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31F" w:rsidRPr="00DA2816" w:rsidRDefault="00DD731F" w:rsidP="009241DC">
      <w:pPr>
        <w:spacing w:line="360" w:lineRule="auto"/>
        <w:ind w:rightChars="-73" w:right="-153"/>
        <w:jc w:val="left"/>
        <w:rPr>
          <w:rFonts w:ascii="黑体" w:eastAsia="黑体" w:hAnsi="宋体"/>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582BD8">
        <w:rPr>
          <w:rFonts w:ascii="宋体" w:hAnsi="宋体" w:cs="宋体" w:hint="eastAsia"/>
          <w:color w:val="000000"/>
          <w:kern w:val="0"/>
          <w:sz w:val="24"/>
        </w:rPr>
        <w:t>公告编号：临2020-</w:t>
      </w:r>
      <w:r w:rsidR="00582BD8" w:rsidRPr="00582BD8">
        <w:rPr>
          <w:rFonts w:ascii="宋体" w:hAnsi="宋体" w:cs="宋体" w:hint="eastAsia"/>
          <w:color w:val="000000"/>
          <w:kern w:val="0"/>
          <w:sz w:val="24"/>
        </w:rPr>
        <w:t>044</w:t>
      </w:r>
    </w:p>
    <w:p w:rsidR="00DD731F" w:rsidRDefault="00DD731F" w:rsidP="00DD731F">
      <w:pPr>
        <w:spacing w:line="360" w:lineRule="auto"/>
        <w:ind w:rightChars="-73" w:right="-153"/>
        <w:jc w:val="center"/>
        <w:rPr>
          <w:rFonts w:ascii="黑体" w:eastAsia="黑体" w:hAnsi="宋体"/>
          <w:b/>
          <w:bCs/>
          <w:color w:val="FF0000"/>
          <w:sz w:val="32"/>
        </w:rPr>
      </w:pPr>
    </w:p>
    <w:p w:rsidR="00DD731F" w:rsidRDefault="00DD731F" w:rsidP="00DD731F">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DD731F" w:rsidRPr="00A527F1" w:rsidRDefault="00DD731F" w:rsidP="00DD731F">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Pr="00DD731F">
        <w:rPr>
          <w:rFonts w:ascii="黑体" w:eastAsia="黑体" w:hAnsi="宋体" w:hint="eastAsia"/>
          <w:b/>
          <w:bCs/>
          <w:color w:val="FF0000"/>
          <w:sz w:val="32"/>
        </w:rPr>
        <w:t>淄博</w:t>
      </w:r>
      <w:proofErr w:type="gramStart"/>
      <w:r w:rsidRPr="00DD731F">
        <w:rPr>
          <w:rFonts w:ascii="黑体" w:eastAsia="黑体" w:hAnsi="宋体" w:hint="eastAsia"/>
          <w:b/>
          <w:bCs/>
          <w:color w:val="FF0000"/>
          <w:sz w:val="32"/>
        </w:rPr>
        <w:t>昭峰创业</w:t>
      </w:r>
      <w:proofErr w:type="gramEnd"/>
      <w:r w:rsidRPr="00DD731F">
        <w:rPr>
          <w:rFonts w:ascii="黑体" w:eastAsia="黑体" w:hAnsi="宋体" w:hint="eastAsia"/>
          <w:b/>
          <w:bCs/>
          <w:color w:val="FF0000"/>
          <w:sz w:val="32"/>
        </w:rPr>
        <w:t>投资合伙企业（有限合伙）</w:t>
      </w:r>
      <w:r>
        <w:rPr>
          <w:rFonts w:ascii="黑体" w:eastAsia="黑体" w:hAnsi="宋体" w:hint="eastAsia"/>
          <w:b/>
          <w:bCs/>
          <w:color w:val="FF0000"/>
          <w:sz w:val="32"/>
        </w:rPr>
        <w:t>进展</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DD731F" w:rsidRPr="00DD731F" w:rsidRDefault="00DD731F" w:rsidP="00DD731F">
      <w:pPr>
        <w:autoSpaceDE w:val="0"/>
        <w:autoSpaceDN w:val="0"/>
        <w:adjustRightInd w:val="0"/>
        <w:spacing w:line="360" w:lineRule="auto"/>
        <w:ind w:firstLineChars="200" w:firstLine="482"/>
        <w:rPr>
          <w:rFonts w:ascii="ˎ̥" w:hAnsi="ˎ̥" w:hint="eastAsia"/>
          <w:b/>
          <w:sz w:val="24"/>
        </w:rPr>
      </w:pPr>
    </w:p>
    <w:p w:rsidR="00DD731F" w:rsidRDefault="00DD731F" w:rsidP="00DD731F">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DD731F" w:rsidRPr="005F5BA1" w:rsidRDefault="00DD731F" w:rsidP="00DD731F">
      <w:pPr>
        <w:pStyle w:val="Default"/>
        <w:spacing w:line="360" w:lineRule="auto"/>
      </w:pPr>
    </w:p>
    <w:p w:rsidR="00BE1449" w:rsidRDefault="00DD731F" w:rsidP="00BE1449">
      <w:pPr>
        <w:spacing w:line="360" w:lineRule="auto"/>
        <w:ind w:firstLineChars="200" w:firstLine="480"/>
        <w:rPr>
          <w:rFonts w:asciiTheme="minorEastAsia" w:eastAsiaTheme="minorEastAsia" w:hAnsiTheme="minorEastAsia"/>
          <w:sz w:val="24"/>
        </w:rPr>
      </w:pPr>
      <w:r w:rsidRPr="001230AA">
        <w:rPr>
          <w:rFonts w:asciiTheme="minorEastAsia" w:eastAsiaTheme="minorEastAsia" w:hAnsiTheme="minorEastAsia" w:hint="eastAsia"/>
          <w:sz w:val="24"/>
        </w:rPr>
        <w:t>江苏吴中实业股份有限公司（以下简称“公司”）于</w:t>
      </w:r>
      <w:r w:rsidR="00593951" w:rsidRPr="001230AA">
        <w:rPr>
          <w:rFonts w:asciiTheme="minorEastAsia" w:eastAsiaTheme="minorEastAsia" w:hAnsiTheme="minorEastAsia" w:hint="eastAsia"/>
          <w:sz w:val="24"/>
        </w:rPr>
        <w:t>2020</w:t>
      </w:r>
      <w:r w:rsidRPr="001230AA">
        <w:rPr>
          <w:rFonts w:asciiTheme="minorEastAsia" w:eastAsiaTheme="minorEastAsia" w:hAnsiTheme="minorEastAsia" w:hint="eastAsia"/>
          <w:sz w:val="24"/>
        </w:rPr>
        <w:t>年</w:t>
      </w:r>
      <w:r w:rsidR="00593951" w:rsidRPr="001230AA">
        <w:rPr>
          <w:rFonts w:asciiTheme="minorEastAsia" w:eastAsiaTheme="minorEastAsia" w:hAnsiTheme="minorEastAsia" w:hint="eastAsia"/>
          <w:sz w:val="24"/>
        </w:rPr>
        <w:t>4</w:t>
      </w:r>
      <w:r w:rsidRPr="001230AA">
        <w:rPr>
          <w:rFonts w:asciiTheme="minorEastAsia" w:eastAsiaTheme="minorEastAsia" w:hAnsiTheme="minorEastAsia" w:hint="eastAsia"/>
          <w:sz w:val="24"/>
        </w:rPr>
        <w:t>月</w:t>
      </w:r>
      <w:r w:rsidR="00593951" w:rsidRPr="001230AA">
        <w:rPr>
          <w:rFonts w:asciiTheme="minorEastAsia" w:eastAsiaTheme="minorEastAsia" w:hAnsiTheme="minorEastAsia" w:hint="eastAsia"/>
          <w:sz w:val="24"/>
        </w:rPr>
        <w:t>2</w:t>
      </w:r>
      <w:r w:rsidRPr="001230AA">
        <w:rPr>
          <w:rFonts w:asciiTheme="minorEastAsia" w:eastAsiaTheme="minorEastAsia" w:hAnsiTheme="minorEastAsia" w:hint="eastAsia"/>
          <w:sz w:val="24"/>
        </w:rPr>
        <w:t>9日披露了《江苏吴中实业股份有限公司</w:t>
      </w:r>
      <w:r w:rsidR="00593951" w:rsidRPr="001230AA">
        <w:rPr>
          <w:rFonts w:asciiTheme="minorEastAsia" w:eastAsiaTheme="minorEastAsia" w:hAnsiTheme="minorEastAsia" w:hint="eastAsia"/>
          <w:sz w:val="24"/>
        </w:rPr>
        <w:t>关于全资子公司拟参与投资淄博昭峰创业投资合伙企业（有限合伙）的公告</w:t>
      </w:r>
      <w:r w:rsidRPr="001230AA">
        <w:rPr>
          <w:rFonts w:asciiTheme="minorEastAsia" w:eastAsiaTheme="minorEastAsia" w:hAnsiTheme="minorEastAsia" w:hint="eastAsia"/>
          <w:sz w:val="24"/>
        </w:rPr>
        <w:t>》</w:t>
      </w:r>
      <w:r w:rsidR="00BE1449">
        <w:rPr>
          <w:rFonts w:asciiTheme="minorEastAsia" w:eastAsiaTheme="minorEastAsia" w:hAnsiTheme="minorEastAsia" w:hint="eastAsia"/>
          <w:sz w:val="24"/>
        </w:rPr>
        <w:t>；公司于2020年6月2日披露了《</w:t>
      </w:r>
      <w:r w:rsidR="00BE1449" w:rsidRPr="00BE1449">
        <w:rPr>
          <w:rFonts w:asciiTheme="minorEastAsia" w:eastAsiaTheme="minorEastAsia" w:hAnsiTheme="minorEastAsia" w:hint="eastAsia"/>
          <w:sz w:val="24"/>
        </w:rPr>
        <w:t>江苏吴中实业股份有限公司关于淄博昭峰创业投资合伙企业（有限合伙）进展的公告</w:t>
      </w:r>
      <w:r w:rsidR="00BE1449">
        <w:rPr>
          <w:rFonts w:asciiTheme="minorEastAsia" w:eastAsiaTheme="minorEastAsia" w:hAnsiTheme="minorEastAsia" w:hint="eastAsia"/>
          <w:sz w:val="24"/>
        </w:rPr>
        <w:t>》，</w:t>
      </w:r>
      <w:r w:rsidR="00BE1449" w:rsidRPr="001230AA">
        <w:rPr>
          <w:rFonts w:asciiTheme="minorEastAsia" w:eastAsiaTheme="minorEastAsia" w:hAnsiTheme="minorEastAsia" w:hint="eastAsia"/>
          <w:sz w:val="24"/>
        </w:rPr>
        <w:t>公司全资子公司江苏吴中医药产业投资有限公司（以下简称“吴中投资”）与石河子市隆泰股权投资管理合伙企业（有限合伙）（以下简称“隆泰投资”）、</w:t>
      </w:r>
      <w:proofErr w:type="gramStart"/>
      <w:r w:rsidR="00BE1449" w:rsidRPr="001230AA">
        <w:rPr>
          <w:rFonts w:asciiTheme="minorEastAsia" w:eastAsiaTheme="minorEastAsia" w:hAnsiTheme="minorEastAsia" w:hint="eastAsia"/>
          <w:sz w:val="24"/>
        </w:rPr>
        <w:t>杭州泰格股权</w:t>
      </w:r>
      <w:proofErr w:type="gramEnd"/>
      <w:r w:rsidR="00BE1449" w:rsidRPr="001230AA">
        <w:rPr>
          <w:rFonts w:asciiTheme="minorEastAsia" w:eastAsiaTheme="minorEastAsia" w:hAnsiTheme="minorEastAsia" w:hint="eastAsia"/>
          <w:sz w:val="24"/>
        </w:rPr>
        <w:t>投资合伙企业（有限合伙）（以下简称“泰格投资”）、浙江九洲药业股份有限公司（以下简称“</w:t>
      </w:r>
      <w:proofErr w:type="gramStart"/>
      <w:r w:rsidR="00BE1449" w:rsidRPr="001230AA">
        <w:rPr>
          <w:rFonts w:asciiTheme="minorEastAsia" w:eastAsiaTheme="minorEastAsia" w:hAnsiTheme="minorEastAsia" w:hint="eastAsia"/>
          <w:sz w:val="24"/>
        </w:rPr>
        <w:t>九洲</w:t>
      </w:r>
      <w:proofErr w:type="gramEnd"/>
      <w:r w:rsidR="00BE1449" w:rsidRPr="001230AA">
        <w:rPr>
          <w:rFonts w:asciiTheme="minorEastAsia" w:eastAsiaTheme="minorEastAsia" w:hAnsiTheme="minorEastAsia" w:hint="eastAsia"/>
          <w:sz w:val="24"/>
        </w:rPr>
        <w:t>药业”）、吴乃奇、徐燕、赖春宝</w:t>
      </w:r>
      <w:r w:rsidR="00BE1449" w:rsidRPr="00472997">
        <w:rPr>
          <w:rFonts w:asciiTheme="minorEastAsia" w:eastAsiaTheme="minorEastAsia" w:hAnsiTheme="minorEastAsia" w:hint="eastAsia"/>
          <w:sz w:val="24"/>
        </w:rPr>
        <w:t>正式签署完成了《淄博昭峰创业投资合伙企业（有限合伙）合伙补充协议》</w:t>
      </w:r>
      <w:r w:rsidR="00BE1449">
        <w:rPr>
          <w:rFonts w:asciiTheme="minorEastAsia" w:eastAsiaTheme="minorEastAsia" w:hAnsiTheme="minorEastAsia" w:hint="eastAsia"/>
          <w:sz w:val="24"/>
        </w:rPr>
        <w:t>。</w:t>
      </w:r>
      <w:r w:rsidR="00BE1449" w:rsidRPr="001230AA">
        <w:rPr>
          <w:rFonts w:asciiTheme="minorEastAsia" w:eastAsiaTheme="minorEastAsia" w:hAnsiTheme="minorEastAsia" w:hint="eastAsia"/>
          <w:sz w:val="24"/>
        </w:rPr>
        <w:t>具体内容详见公司于2020年4月29日</w:t>
      </w:r>
      <w:r w:rsidR="00BE1449">
        <w:rPr>
          <w:rFonts w:asciiTheme="minorEastAsia" w:eastAsiaTheme="minorEastAsia" w:hAnsiTheme="minorEastAsia" w:hint="eastAsia"/>
          <w:sz w:val="24"/>
        </w:rPr>
        <w:t>、2020年</w:t>
      </w:r>
      <w:r w:rsidR="00AE60F2">
        <w:rPr>
          <w:rFonts w:asciiTheme="minorEastAsia" w:eastAsiaTheme="minorEastAsia" w:hAnsiTheme="minorEastAsia" w:hint="eastAsia"/>
          <w:sz w:val="24"/>
        </w:rPr>
        <w:t>6</w:t>
      </w:r>
      <w:r w:rsidR="00BE1449">
        <w:rPr>
          <w:rFonts w:asciiTheme="minorEastAsia" w:eastAsiaTheme="minorEastAsia" w:hAnsiTheme="minorEastAsia" w:hint="eastAsia"/>
          <w:sz w:val="24"/>
        </w:rPr>
        <w:t>月</w:t>
      </w:r>
      <w:r w:rsidR="00AE60F2">
        <w:rPr>
          <w:rFonts w:asciiTheme="minorEastAsia" w:eastAsiaTheme="minorEastAsia" w:hAnsiTheme="minorEastAsia" w:hint="eastAsia"/>
          <w:sz w:val="24"/>
        </w:rPr>
        <w:t>2</w:t>
      </w:r>
      <w:r w:rsidR="00BE1449">
        <w:rPr>
          <w:rFonts w:asciiTheme="minorEastAsia" w:eastAsiaTheme="minorEastAsia" w:hAnsiTheme="minorEastAsia" w:hint="eastAsia"/>
          <w:sz w:val="24"/>
        </w:rPr>
        <w:t>日</w:t>
      </w:r>
      <w:r w:rsidR="00BE1449" w:rsidRPr="001230AA">
        <w:rPr>
          <w:rFonts w:asciiTheme="minorEastAsia" w:eastAsiaTheme="minorEastAsia" w:hAnsiTheme="minorEastAsia" w:hint="eastAsia"/>
          <w:sz w:val="24"/>
        </w:rPr>
        <w:t>在《中国证券报》、《上海证券报》及上海证券交易所网站上披露的相关公告。</w:t>
      </w:r>
      <w:r w:rsidRPr="001230AA">
        <w:rPr>
          <w:rFonts w:asciiTheme="minorEastAsia" w:eastAsiaTheme="minorEastAsia" w:hAnsiTheme="minorEastAsia" w:hint="eastAsia"/>
          <w:sz w:val="24"/>
        </w:rPr>
        <w:t xml:space="preserve"> </w:t>
      </w:r>
    </w:p>
    <w:p w:rsidR="00BE1449" w:rsidRDefault="00BE1449" w:rsidP="0093251A">
      <w:pPr>
        <w:spacing w:line="360" w:lineRule="auto"/>
        <w:ind w:firstLineChars="200" w:firstLine="480"/>
        <w:rPr>
          <w:rFonts w:asciiTheme="minorEastAsia" w:eastAsiaTheme="minorEastAsia" w:hAnsiTheme="minorEastAsia"/>
          <w:sz w:val="24"/>
        </w:rPr>
      </w:pPr>
      <w:r w:rsidRPr="005D589B">
        <w:rPr>
          <w:rFonts w:asciiTheme="minorEastAsia" w:eastAsiaTheme="minorEastAsia" w:hAnsiTheme="minorEastAsia" w:hint="eastAsia"/>
          <w:sz w:val="24"/>
        </w:rPr>
        <w:t>2020年7月</w:t>
      </w:r>
      <w:r w:rsidR="00CA4C6D" w:rsidRPr="005D589B">
        <w:rPr>
          <w:rFonts w:asciiTheme="minorEastAsia" w:eastAsiaTheme="minorEastAsia" w:hAnsiTheme="minorEastAsia" w:hint="eastAsia"/>
          <w:sz w:val="24"/>
        </w:rPr>
        <w:t>23</w:t>
      </w:r>
      <w:r w:rsidRPr="005D589B">
        <w:rPr>
          <w:rFonts w:asciiTheme="minorEastAsia" w:eastAsiaTheme="minorEastAsia" w:hAnsiTheme="minorEastAsia" w:hint="eastAsia"/>
          <w:sz w:val="24"/>
        </w:rPr>
        <w:t>日，</w:t>
      </w:r>
      <w:r w:rsidR="0093251A" w:rsidRPr="00472997">
        <w:rPr>
          <w:rFonts w:asciiTheme="minorEastAsia" w:eastAsiaTheme="minorEastAsia" w:hAnsiTheme="minorEastAsia" w:hint="eastAsia"/>
          <w:sz w:val="24"/>
        </w:rPr>
        <w:t>吴中投资与隆泰投资、泰格投资、</w:t>
      </w:r>
      <w:proofErr w:type="gramStart"/>
      <w:r w:rsidR="0093251A" w:rsidRPr="00472997">
        <w:rPr>
          <w:rFonts w:asciiTheme="minorEastAsia" w:eastAsiaTheme="minorEastAsia" w:hAnsiTheme="minorEastAsia" w:hint="eastAsia"/>
          <w:sz w:val="24"/>
        </w:rPr>
        <w:t>九洲</w:t>
      </w:r>
      <w:proofErr w:type="gramEnd"/>
      <w:r w:rsidR="0093251A" w:rsidRPr="00472997">
        <w:rPr>
          <w:rFonts w:asciiTheme="minorEastAsia" w:eastAsiaTheme="minorEastAsia" w:hAnsiTheme="minorEastAsia" w:hint="eastAsia"/>
          <w:sz w:val="24"/>
        </w:rPr>
        <w:t>药业、吴乃奇、徐燕、赖春宝</w:t>
      </w:r>
      <w:r w:rsidR="0093251A">
        <w:rPr>
          <w:rFonts w:asciiTheme="minorEastAsia" w:eastAsiaTheme="minorEastAsia" w:hAnsiTheme="minorEastAsia" w:hint="eastAsia"/>
          <w:sz w:val="24"/>
        </w:rPr>
        <w:t>、</w:t>
      </w:r>
      <w:r w:rsidR="0093251A" w:rsidRPr="0093251A">
        <w:rPr>
          <w:rFonts w:asciiTheme="minorEastAsia" w:eastAsiaTheme="minorEastAsia" w:hAnsiTheme="minorEastAsia" w:hint="eastAsia"/>
          <w:sz w:val="24"/>
        </w:rPr>
        <w:t>淄博盛世九号创业投资合伙企业（有限合伙）</w:t>
      </w:r>
      <w:r w:rsidR="0093251A">
        <w:rPr>
          <w:rFonts w:asciiTheme="minorEastAsia" w:eastAsiaTheme="minorEastAsia" w:hAnsiTheme="minorEastAsia" w:hint="eastAsia"/>
          <w:sz w:val="24"/>
        </w:rPr>
        <w:t>、</w:t>
      </w:r>
      <w:r w:rsidR="0093251A" w:rsidRPr="0093251A">
        <w:rPr>
          <w:rFonts w:asciiTheme="minorEastAsia" w:eastAsiaTheme="minorEastAsia" w:hAnsiTheme="minorEastAsia" w:hint="eastAsia"/>
          <w:sz w:val="24"/>
        </w:rPr>
        <w:t>黄丽玲</w:t>
      </w:r>
      <w:r>
        <w:rPr>
          <w:rFonts w:asciiTheme="minorEastAsia" w:eastAsiaTheme="minorEastAsia" w:hAnsiTheme="minorEastAsia" w:hint="eastAsia"/>
          <w:sz w:val="24"/>
        </w:rPr>
        <w:t>签署了《</w:t>
      </w:r>
      <w:r w:rsidRPr="00BE1449">
        <w:rPr>
          <w:rFonts w:asciiTheme="minorEastAsia" w:eastAsiaTheme="minorEastAsia" w:hAnsiTheme="minorEastAsia" w:hint="eastAsia"/>
          <w:sz w:val="24"/>
        </w:rPr>
        <w:t>淄博昭峰创业投资合伙企业（有限合伙）合伙补充协议</w:t>
      </w:r>
      <w:r>
        <w:rPr>
          <w:rFonts w:asciiTheme="minorEastAsia" w:eastAsiaTheme="minorEastAsia" w:hAnsiTheme="minorEastAsia" w:hint="eastAsia"/>
          <w:sz w:val="24"/>
        </w:rPr>
        <w:t>》</w:t>
      </w:r>
      <w:r w:rsidR="00A404C6">
        <w:rPr>
          <w:rFonts w:asciiTheme="minorEastAsia" w:eastAsiaTheme="minorEastAsia" w:hAnsiTheme="minorEastAsia" w:hint="eastAsia"/>
          <w:sz w:val="24"/>
        </w:rPr>
        <w:t>。</w:t>
      </w:r>
      <w:r w:rsidR="0093251A">
        <w:rPr>
          <w:rFonts w:asciiTheme="minorEastAsia" w:eastAsiaTheme="minorEastAsia" w:hAnsiTheme="minorEastAsia" w:hint="eastAsia"/>
          <w:sz w:val="24"/>
        </w:rPr>
        <w:t>新增加</w:t>
      </w:r>
      <w:r w:rsidR="0093251A" w:rsidRPr="0093251A">
        <w:rPr>
          <w:rFonts w:asciiTheme="minorEastAsia" w:eastAsiaTheme="minorEastAsia" w:hAnsiTheme="minorEastAsia" w:hint="eastAsia"/>
          <w:sz w:val="24"/>
        </w:rPr>
        <w:t>淄博盛世九号创业投资合伙企业（有限合伙）</w:t>
      </w:r>
      <w:r w:rsidR="0093251A">
        <w:rPr>
          <w:rFonts w:asciiTheme="minorEastAsia" w:eastAsiaTheme="minorEastAsia" w:hAnsiTheme="minorEastAsia" w:hint="eastAsia"/>
          <w:sz w:val="24"/>
        </w:rPr>
        <w:t>、</w:t>
      </w:r>
      <w:r w:rsidR="0093251A" w:rsidRPr="0093251A">
        <w:rPr>
          <w:rFonts w:asciiTheme="minorEastAsia" w:eastAsiaTheme="minorEastAsia" w:hAnsiTheme="minorEastAsia" w:hint="eastAsia"/>
          <w:sz w:val="24"/>
        </w:rPr>
        <w:t>黄丽玲</w:t>
      </w:r>
      <w:r w:rsidR="0093251A">
        <w:rPr>
          <w:rFonts w:asciiTheme="minorEastAsia" w:eastAsiaTheme="minorEastAsia" w:hAnsiTheme="minorEastAsia" w:hint="eastAsia"/>
          <w:sz w:val="24"/>
        </w:rPr>
        <w:t>为</w:t>
      </w:r>
      <w:r w:rsidR="0093251A" w:rsidRPr="0093251A">
        <w:rPr>
          <w:rFonts w:asciiTheme="minorEastAsia" w:eastAsiaTheme="minorEastAsia" w:hAnsiTheme="minorEastAsia" w:hint="eastAsia"/>
          <w:sz w:val="24"/>
        </w:rPr>
        <w:t>淄博</w:t>
      </w:r>
      <w:proofErr w:type="gramStart"/>
      <w:r w:rsidR="0093251A" w:rsidRPr="0093251A">
        <w:rPr>
          <w:rFonts w:asciiTheme="minorEastAsia" w:eastAsiaTheme="minorEastAsia" w:hAnsiTheme="minorEastAsia" w:hint="eastAsia"/>
          <w:sz w:val="24"/>
        </w:rPr>
        <w:t>昭峰创业</w:t>
      </w:r>
      <w:proofErr w:type="gramEnd"/>
      <w:r w:rsidR="0093251A" w:rsidRPr="0093251A">
        <w:rPr>
          <w:rFonts w:asciiTheme="minorEastAsia" w:eastAsiaTheme="minorEastAsia" w:hAnsiTheme="minorEastAsia" w:hint="eastAsia"/>
          <w:sz w:val="24"/>
        </w:rPr>
        <w:t>投资合伙企业（有限合伙）（以下简称“合伙企业”）</w:t>
      </w:r>
      <w:r w:rsidR="0093251A">
        <w:rPr>
          <w:rFonts w:asciiTheme="minorEastAsia" w:eastAsiaTheme="minorEastAsia" w:hAnsiTheme="minorEastAsia" w:hint="eastAsia"/>
          <w:sz w:val="24"/>
        </w:rPr>
        <w:t>的有限合伙人，其中</w:t>
      </w:r>
      <w:r w:rsidR="0093251A" w:rsidRPr="0093251A">
        <w:rPr>
          <w:rFonts w:asciiTheme="minorEastAsia" w:eastAsiaTheme="minorEastAsia" w:hAnsiTheme="minorEastAsia" w:hint="eastAsia"/>
          <w:sz w:val="24"/>
        </w:rPr>
        <w:t>淄博盛世九号创业投资合伙企业（有限合伙）</w:t>
      </w:r>
      <w:r w:rsidR="0093251A">
        <w:rPr>
          <w:rFonts w:asciiTheme="minorEastAsia" w:eastAsiaTheme="minorEastAsia" w:hAnsiTheme="minorEastAsia" w:hint="eastAsia"/>
          <w:sz w:val="24"/>
        </w:rPr>
        <w:t>认缴出资1</w:t>
      </w:r>
      <w:r w:rsidR="002E2229">
        <w:rPr>
          <w:rFonts w:asciiTheme="minorEastAsia" w:eastAsiaTheme="minorEastAsia" w:hAnsiTheme="minorEastAsia" w:hint="eastAsia"/>
          <w:sz w:val="24"/>
        </w:rPr>
        <w:t>,</w:t>
      </w:r>
      <w:r w:rsidR="0093251A">
        <w:rPr>
          <w:rFonts w:asciiTheme="minorEastAsia" w:eastAsiaTheme="minorEastAsia" w:hAnsiTheme="minorEastAsia" w:hint="eastAsia"/>
          <w:sz w:val="24"/>
        </w:rPr>
        <w:t>000万元，</w:t>
      </w:r>
      <w:r w:rsidR="0093251A" w:rsidRPr="0093251A">
        <w:rPr>
          <w:rFonts w:asciiTheme="minorEastAsia" w:eastAsiaTheme="minorEastAsia" w:hAnsiTheme="minorEastAsia" w:hint="eastAsia"/>
          <w:sz w:val="24"/>
        </w:rPr>
        <w:t>黄丽玲认缴出资3</w:t>
      </w:r>
      <w:r w:rsidR="002E2229">
        <w:rPr>
          <w:rFonts w:asciiTheme="minorEastAsia" w:eastAsiaTheme="minorEastAsia" w:hAnsiTheme="minorEastAsia" w:hint="eastAsia"/>
          <w:sz w:val="24"/>
        </w:rPr>
        <w:t>,</w:t>
      </w:r>
      <w:r w:rsidR="0093251A" w:rsidRPr="0093251A">
        <w:rPr>
          <w:rFonts w:asciiTheme="minorEastAsia" w:eastAsiaTheme="minorEastAsia" w:hAnsiTheme="minorEastAsia" w:hint="eastAsia"/>
          <w:sz w:val="24"/>
        </w:rPr>
        <w:t>000万元</w:t>
      </w:r>
      <w:r w:rsidR="0093251A">
        <w:rPr>
          <w:rFonts w:asciiTheme="minorEastAsia" w:eastAsiaTheme="minorEastAsia" w:hAnsiTheme="minorEastAsia" w:hint="eastAsia"/>
          <w:sz w:val="24"/>
        </w:rPr>
        <w:t>。</w:t>
      </w:r>
      <w:r w:rsidR="002E2229" w:rsidRPr="001230AA">
        <w:rPr>
          <w:rFonts w:asciiTheme="minorEastAsia" w:eastAsiaTheme="minorEastAsia" w:hAnsiTheme="minorEastAsia" w:hint="eastAsia"/>
          <w:sz w:val="24"/>
        </w:rPr>
        <w:t>吴中投资认缴出资额人民币1,000万元</w:t>
      </w:r>
      <w:r w:rsidR="002E2229">
        <w:rPr>
          <w:rFonts w:asciiTheme="minorEastAsia" w:eastAsiaTheme="minorEastAsia" w:hAnsiTheme="minorEastAsia" w:hint="eastAsia"/>
          <w:sz w:val="24"/>
        </w:rPr>
        <w:t>不变</w:t>
      </w:r>
      <w:r w:rsidR="002E2229" w:rsidRPr="001230AA">
        <w:rPr>
          <w:rFonts w:asciiTheme="minorEastAsia" w:eastAsiaTheme="minorEastAsia" w:hAnsiTheme="minorEastAsia" w:hint="eastAsia"/>
          <w:sz w:val="24"/>
        </w:rPr>
        <w:t>。</w:t>
      </w:r>
    </w:p>
    <w:p w:rsidR="00BE1449" w:rsidRPr="00CD70EB" w:rsidRDefault="00CD70EB" w:rsidP="00CD70EB">
      <w:pPr>
        <w:spacing w:line="360" w:lineRule="auto"/>
        <w:ind w:firstLineChars="200" w:firstLine="482"/>
        <w:rPr>
          <w:rFonts w:asciiTheme="minorEastAsia" w:eastAsiaTheme="minorEastAsia" w:hAnsiTheme="minorEastAsia"/>
          <w:b/>
          <w:sz w:val="24"/>
        </w:rPr>
      </w:pPr>
      <w:r w:rsidRPr="00CD70EB">
        <w:rPr>
          <w:rFonts w:asciiTheme="minorEastAsia" w:eastAsiaTheme="minorEastAsia" w:hAnsiTheme="minorEastAsia" w:hint="eastAsia"/>
          <w:b/>
          <w:sz w:val="24"/>
        </w:rPr>
        <w:t>一、新增合伙人基本情况</w:t>
      </w:r>
    </w:p>
    <w:p w:rsidR="00BE1449" w:rsidRPr="005D589B" w:rsidRDefault="00CD70EB" w:rsidP="00593951">
      <w:pPr>
        <w:spacing w:line="360" w:lineRule="auto"/>
        <w:ind w:firstLineChars="200" w:firstLine="480"/>
        <w:rPr>
          <w:rFonts w:asciiTheme="minorEastAsia" w:eastAsiaTheme="minorEastAsia" w:hAnsiTheme="minorEastAsia"/>
          <w:sz w:val="24"/>
        </w:rPr>
      </w:pPr>
      <w:r w:rsidRPr="005D589B">
        <w:rPr>
          <w:rFonts w:asciiTheme="minorEastAsia" w:eastAsiaTheme="minorEastAsia" w:hAnsiTheme="minorEastAsia" w:hint="eastAsia"/>
          <w:sz w:val="24"/>
        </w:rPr>
        <w:t>1、淄博盛世九号创业投资合伙企业（有限合伙）</w:t>
      </w:r>
    </w:p>
    <w:p w:rsidR="00CD70EB" w:rsidRPr="005D589B" w:rsidRDefault="00CD70EB" w:rsidP="00CD70EB">
      <w:pPr>
        <w:spacing w:line="360" w:lineRule="auto"/>
        <w:ind w:firstLine="480"/>
        <w:rPr>
          <w:rFonts w:asciiTheme="minorEastAsia" w:eastAsiaTheme="minorEastAsia" w:hAnsiTheme="minorEastAsia"/>
          <w:sz w:val="24"/>
        </w:rPr>
      </w:pPr>
      <w:r w:rsidRPr="005D589B">
        <w:rPr>
          <w:rFonts w:asciiTheme="minorEastAsia" w:eastAsiaTheme="minorEastAsia" w:hAnsiTheme="minorEastAsia" w:hint="eastAsia"/>
          <w:sz w:val="24"/>
        </w:rPr>
        <w:lastRenderedPageBreak/>
        <w:t>（1）企业类型：</w:t>
      </w:r>
      <w:r w:rsidR="006D3C29" w:rsidRPr="005D589B">
        <w:rPr>
          <w:rFonts w:asciiTheme="minorEastAsia" w:eastAsiaTheme="minorEastAsia" w:hAnsiTheme="minorEastAsia" w:hint="eastAsia"/>
          <w:sz w:val="24"/>
        </w:rPr>
        <w:t>有限合伙企业</w:t>
      </w:r>
      <w:r w:rsidRPr="005D589B">
        <w:rPr>
          <w:rFonts w:asciiTheme="minorEastAsia" w:eastAsiaTheme="minorEastAsia" w:hAnsiTheme="minorEastAsia"/>
          <w:sz w:val="24"/>
        </w:rPr>
        <w:t xml:space="preserve"> </w:t>
      </w:r>
    </w:p>
    <w:p w:rsidR="00CD70EB" w:rsidRPr="005D589B" w:rsidRDefault="00CD70EB" w:rsidP="00CD70EB">
      <w:pPr>
        <w:spacing w:line="360" w:lineRule="auto"/>
        <w:ind w:firstLine="480"/>
        <w:rPr>
          <w:rFonts w:asciiTheme="minorEastAsia" w:eastAsiaTheme="minorEastAsia" w:hAnsiTheme="minorEastAsia"/>
          <w:sz w:val="24"/>
        </w:rPr>
      </w:pPr>
      <w:r w:rsidRPr="005D589B">
        <w:rPr>
          <w:rFonts w:asciiTheme="minorEastAsia" w:eastAsiaTheme="minorEastAsia" w:hAnsiTheme="minorEastAsia" w:hint="eastAsia"/>
          <w:sz w:val="24"/>
        </w:rPr>
        <w:t>（2）成立时间：</w:t>
      </w:r>
      <w:r w:rsidR="006D3C29" w:rsidRPr="005D589B">
        <w:rPr>
          <w:rFonts w:asciiTheme="minorEastAsia" w:eastAsiaTheme="minorEastAsia" w:hAnsiTheme="minorEastAsia" w:hint="eastAsia"/>
          <w:sz w:val="24"/>
        </w:rPr>
        <w:t>2020年02月19日</w:t>
      </w:r>
      <w:r w:rsidRPr="005D589B">
        <w:rPr>
          <w:rFonts w:asciiTheme="minorEastAsia" w:eastAsiaTheme="minorEastAsia" w:hAnsiTheme="minorEastAsia"/>
          <w:sz w:val="24"/>
        </w:rPr>
        <w:t xml:space="preserve"> </w:t>
      </w:r>
    </w:p>
    <w:p w:rsidR="00CD70EB" w:rsidRPr="005D589B" w:rsidRDefault="00CD70EB" w:rsidP="00CD70EB">
      <w:pPr>
        <w:spacing w:line="360" w:lineRule="auto"/>
        <w:ind w:firstLine="480"/>
        <w:rPr>
          <w:rFonts w:asciiTheme="minorEastAsia" w:eastAsiaTheme="minorEastAsia" w:hAnsiTheme="minorEastAsia"/>
          <w:sz w:val="24"/>
        </w:rPr>
      </w:pPr>
      <w:r w:rsidRPr="005D589B">
        <w:rPr>
          <w:rFonts w:asciiTheme="minorEastAsia" w:eastAsiaTheme="minorEastAsia" w:hAnsiTheme="minorEastAsia" w:hint="eastAsia"/>
          <w:sz w:val="24"/>
        </w:rPr>
        <w:t>（</w:t>
      </w:r>
      <w:r w:rsidR="00CA4C6D" w:rsidRPr="005D589B">
        <w:rPr>
          <w:rFonts w:asciiTheme="minorEastAsia" w:eastAsiaTheme="minorEastAsia" w:hAnsiTheme="minorEastAsia" w:hint="eastAsia"/>
          <w:sz w:val="24"/>
        </w:rPr>
        <w:t>3</w:t>
      </w:r>
      <w:r w:rsidRPr="005D589B">
        <w:rPr>
          <w:rFonts w:asciiTheme="minorEastAsia" w:eastAsiaTheme="minorEastAsia" w:hAnsiTheme="minorEastAsia" w:hint="eastAsia"/>
          <w:sz w:val="24"/>
        </w:rPr>
        <w:t>）执行事务合伙人：</w:t>
      </w:r>
      <w:proofErr w:type="gramStart"/>
      <w:r w:rsidR="006D3C29" w:rsidRPr="005D589B">
        <w:rPr>
          <w:rFonts w:asciiTheme="minorEastAsia" w:eastAsiaTheme="minorEastAsia" w:hAnsiTheme="minorEastAsia" w:hint="eastAsia"/>
          <w:sz w:val="24"/>
        </w:rPr>
        <w:t>广西盈吉投资</w:t>
      </w:r>
      <w:proofErr w:type="gramEnd"/>
      <w:r w:rsidR="006D3C29" w:rsidRPr="005D589B">
        <w:rPr>
          <w:rFonts w:asciiTheme="minorEastAsia" w:eastAsiaTheme="minorEastAsia" w:hAnsiTheme="minorEastAsia" w:hint="eastAsia"/>
          <w:sz w:val="24"/>
        </w:rPr>
        <w:t>控股有限公司</w:t>
      </w:r>
    </w:p>
    <w:p w:rsidR="00CD70EB" w:rsidRPr="005D589B" w:rsidRDefault="00CD70EB" w:rsidP="00CD70EB">
      <w:pPr>
        <w:spacing w:line="360" w:lineRule="auto"/>
        <w:ind w:firstLine="480"/>
        <w:rPr>
          <w:rFonts w:asciiTheme="minorEastAsia" w:eastAsiaTheme="minorEastAsia" w:hAnsiTheme="minorEastAsia"/>
          <w:sz w:val="24"/>
        </w:rPr>
      </w:pPr>
      <w:r w:rsidRPr="005D589B">
        <w:rPr>
          <w:rFonts w:asciiTheme="minorEastAsia" w:eastAsiaTheme="minorEastAsia" w:hAnsiTheme="minorEastAsia" w:hint="eastAsia"/>
          <w:sz w:val="24"/>
        </w:rPr>
        <w:t>（</w:t>
      </w:r>
      <w:r w:rsidR="00CA4C6D" w:rsidRPr="005D589B">
        <w:rPr>
          <w:rFonts w:asciiTheme="minorEastAsia" w:eastAsiaTheme="minorEastAsia" w:hAnsiTheme="minorEastAsia" w:hint="eastAsia"/>
          <w:sz w:val="24"/>
        </w:rPr>
        <w:t>4</w:t>
      </w:r>
      <w:r w:rsidRPr="005D589B">
        <w:rPr>
          <w:rFonts w:asciiTheme="minorEastAsia" w:eastAsiaTheme="minorEastAsia" w:hAnsiTheme="minorEastAsia" w:hint="eastAsia"/>
          <w:sz w:val="24"/>
        </w:rPr>
        <w:t>）地址：</w:t>
      </w:r>
      <w:r w:rsidR="006D3C29" w:rsidRPr="005D589B">
        <w:rPr>
          <w:rFonts w:asciiTheme="minorEastAsia" w:eastAsiaTheme="minorEastAsia" w:hAnsiTheme="minorEastAsia" w:hint="eastAsia"/>
          <w:sz w:val="24"/>
        </w:rPr>
        <w:t>山东省淄博市高</w:t>
      </w:r>
      <w:proofErr w:type="gramStart"/>
      <w:r w:rsidR="006D3C29" w:rsidRPr="005D589B">
        <w:rPr>
          <w:rFonts w:asciiTheme="minorEastAsia" w:eastAsiaTheme="minorEastAsia" w:hAnsiTheme="minorEastAsia" w:hint="eastAsia"/>
          <w:sz w:val="24"/>
        </w:rPr>
        <w:t>新区世纪</w:t>
      </w:r>
      <w:proofErr w:type="gramEnd"/>
      <w:r w:rsidR="006D3C29" w:rsidRPr="005D589B">
        <w:rPr>
          <w:rFonts w:asciiTheme="minorEastAsia" w:eastAsiaTheme="minorEastAsia" w:hAnsiTheme="minorEastAsia" w:hint="eastAsia"/>
          <w:sz w:val="24"/>
        </w:rPr>
        <w:t>路218号医药创新中心B座2206</w:t>
      </w:r>
      <w:r w:rsidRPr="005D589B">
        <w:rPr>
          <w:rFonts w:asciiTheme="minorEastAsia" w:eastAsiaTheme="minorEastAsia" w:hAnsiTheme="minorEastAsia"/>
          <w:sz w:val="24"/>
        </w:rPr>
        <w:t xml:space="preserve"> </w:t>
      </w:r>
    </w:p>
    <w:p w:rsidR="00CD70EB" w:rsidRDefault="00CD70EB" w:rsidP="00CD70EB">
      <w:pPr>
        <w:spacing w:line="360" w:lineRule="auto"/>
        <w:ind w:firstLine="480"/>
        <w:rPr>
          <w:rFonts w:asciiTheme="minorEastAsia" w:eastAsiaTheme="minorEastAsia" w:hAnsiTheme="minorEastAsia" w:hint="eastAsia"/>
          <w:sz w:val="24"/>
        </w:rPr>
      </w:pPr>
      <w:r w:rsidRPr="005D589B">
        <w:rPr>
          <w:rFonts w:asciiTheme="minorEastAsia" w:eastAsiaTheme="minorEastAsia" w:hAnsiTheme="minorEastAsia" w:hint="eastAsia"/>
          <w:sz w:val="24"/>
        </w:rPr>
        <w:t>（</w:t>
      </w:r>
      <w:r w:rsidR="00CA4C6D" w:rsidRPr="005D589B">
        <w:rPr>
          <w:rFonts w:asciiTheme="minorEastAsia" w:eastAsiaTheme="minorEastAsia" w:hAnsiTheme="minorEastAsia" w:hint="eastAsia"/>
          <w:sz w:val="24"/>
        </w:rPr>
        <w:t>5</w:t>
      </w:r>
      <w:r w:rsidRPr="005D589B">
        <w:rPr>
          <w:rFonts w:asciiTheme="minorEastAsia" w:eastAsiaTheme="minorEastAsia" w:hAnsiTheme="minorEastAsia" w:hint="eastAsia"/>
          <w:sz w:val="24"/>
        </w:rPr>
        <w:t>）经营范围：</w:t>
      </w:r>
      <w:r w:rsidR="006D3C29" w:rsidRPr="005D589B">
        <w:rPr>
          <w:rFonts w:asciiTheme="minorEastAsia" w:eastAsiaTheme="minorEastAsia" w:hAnsiTheme="minorEastAsia" w:hint="eastAsia"/>
          <w:sz w:val="24"/>
        </w:rPr>
        <w:t>创业投资业务；代理其他创业投资企业等机构或个人的创业投资业务；创业投资咨询业务；为创业企业提供创业管理服务业务；参与设立创业投资企业与创业投资管理顾问机构。（依法须经批准的项目，经相关部门批准后方可开展经营活动）</w:t>
      </w:r>
      <w:r w:rsidRPr="005D589B">
        <w:rPr>
          <w:rFonts w:asciiTheme="minorEastAsia" w:eastAsiaTheme="minorEastAsia" w:hAnsiTheme="minorEastAsia"/>
          <w:sz w:val="24"/>
        </w:rPr>
        <w:t xml:space="preserve"> </w:t>
      </w:r>
    </w:p>
    <w:p w:rsidR="00172259" w:rsidRDefault="00172259" w:rsidP="0017709B">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(6) 最近一年的财务数据:</w:t>
      </w:r>
      <w:r w:rsidRPr="00172259">
        <w:rPr>
          <w:rFonts w:hint="eastAsia"/>
        </w:rPr>
        <w:t xml:space="preserve"> </w:t>
      </w:r>
      <w:r w:rsidRPr="00172259">
        <w:rPr>
          <w:rFonts w:asciiTheme="minorEastAsia" w:eastAsiaTheme="minorEastAsia" w:hAnsiTheme="minorEastAsia" w:hint="eastAsia"/>
          <w:sz w:val="24"/>
        </w:rPr>
        <w:t>淄博盛世九号创业投资合伙企业（有限合伙）</w:t>
      </w:r>
      <w:r>
        <w:rPr>
          <w:rFonts w:asciiTheme="minorEastAsia" w:eastAsiaTheme="minorEastAsia" w:hAnsiTheme="minorEastAsia" w:hint="eastAsia"/>
          <w:sz w:val="24"/>
        </w:rPr>
        <w:t>于2020年02月19日成立,无近一年的财务数据。</w:t>
      </w:r>
    </w:p>
    <w:p w:rsidR="00CD70EB" w:rsidRDefault="00120C77" w:rsidP="005D589B">
      <w:pPr>
        <w:spacing w:line="360" w:lineRule="auto"/>
        <w:ind w:firstLineChars="200" w:firstLine="480"/>
        <w:rPr>
          <w:rFonts w:asciiTheme="minorEastAsia" w:eastAsiaTheme="minorEastAsia" w:hAnsiTheme="minorEastAsia"/>
          <w:sz w:val="24"/>
        </w:rPr>
      </w:pPr>
      <w:r w:rsidRPr="005D589B">
        <w:rPr>
          <w:rFonts w:asciiTheme="minorEastAsia" w:eastAsiaTheme="minorEastAsia" w:hAnsiTheme="minorEastAsia" w:hint="eastAsia"/>
          <w:sz w:val="24"/>
        </w:rPr>
        <w:t>2、黄丽玲，性别</w:t>
      </w:r>
      <w:r w:rsidR="0049332A" w:rsidRPr="005D589B">
        <w:rPr>
          <w:rFonts w:asciiTheme="minorEastAsia" w:eastAsiaTheme="minorEastAsia" w:hAnsiTheme="minorEastAsia" w:hint="eastAsia"/>
          <w:sz w:val="24"/>
        </w:rPr>
        <w:t>女</w:t>
      </w:r>
      <w:r w:rsidRPr="005D589B">
        <w:rPr>
          <w:rFonts w:asciiTheme="minorEastAsia" w:eastAsiaTheme="minorEastAsia" w:hAnsiTheme="minorEastAsia" w:hint="eastAsia"/>
          <w:sz w:val="24"/>
        </w:rPr>
        <w:t>，中国国籍，无永久境外居留权，身份证号码为：</w:t>
      </w:r>
      <w:r w:rsidR="0049332A" w:rsidRPr="005D589B">
        <w:rPr>
          <w:rFonts w:asciiTheme="minorEastAsia" w:eastAsiaTheme="minorEastAsia" w:hAnsiTheme="minorEastAsia" w:hint="eastAsia"/>
          <w:sz w:val="24"/>
        </w:rPr>
        <w:t>330721198605</w:t>
      </w:r>
      <w:r w:rsidRPr="005D589B">
        <w:rPr>
          <w:rFonts w:asciiTheme="minorEastAsia" w:eastAsiaTheme="minorEastAsia" w:hAnsiTheme="minorEastAsia" w:hint="eastAsia"/>
          <w:sz w:val="24"/>
        </w:rPr>
        <w:t xml:space="preserve"> ******</w:t>
      </w:r>
      <w:bookmarkStart w:id="0" w:name="_GoBack"/>
      <w:bookmarkEnd w:id="0"/>
      <w:r w:rsidRPr="005D589B">
        <w:rPr>
          <w:rFonts w:asciiTheme="minorEastAsia" w:eastAsiaTheme="minorEastAsia" w:hAnsiTheme="minorEastAsia" w:hint="eastAsia"/>
          <w:sz w:val="24"/>
        </w:rPr>
        <w:t>，住所地为</w:t>
      </w:r>
      <w:r w:rsidR="005D589B" w:rsidRPr="005D589B">
        <w:rPr>
          <w:rFonts w:asciiTheme="minorEastAsia" w:eastAsiaTheme="minorEastAsia" w:hAnsiTheme="minorEastAsia" w:hint="eastAsia"/>
          <w:sz w:val="24"/>
        </w:rPr>
        <w:t>浙江省金华市</w:t>
      </w:r>
      <w:r w:rsidRPr="005D589B">
        <w:rPr>
          <w:rFonts w:asciiTheme="minorEastAsia" w:eastAsiaTheme="minorEastAsia" w:hAnsiTheme="minorEastAsia" w:hint="eastAsia"/>
          <w:sz w:val="24"/>
        </w:rPr>
        <w:t>******。现任杭州泰格医药科技股份有限公司财务部高级经理。</w:t>
      </w:r>
    </w:p>
    <w:p w:rsidR="00CD70EB" w:rsidRDefault="00582BD8" w:rsidP="00582BD8">
      <w:pPr>
        <w:spacing w:line="360" w:lineRule="auto"/>
        <w:ind w:firstLineChars="200" w:firstLine="480"/>
        <w:rPr>
          <w:rFonts w:asciiTheme="minorEastAsia" w:eastAsiaTheme="minorEastAsia" w:hAnsiTheme="minorEastAsia"/>
          <w:sz w:val="24"/>
        </w:rPr>
      </w:pPr>
      <w:r w:rsidRPr="00582BD8">
        <w:rPr>
          <w:rFonts w:asciiTheme="minorEastAsia" w:eastAsiaTheme="minorEastAsia" w:hAnsiTheme="minorEastAsia" w:hint="eastAsia"/>
          <w:sz w:val="24"/>
        </w:rPr>
        <w:t>截至本公告日，上述新增合伙人与公司不存在关联关系或利益安排，其与公司控股股东、实际控制人、董事、监事、高级管理人员不存在关联关系或利益安排。</w:t>
      </w:r>
    </w:p>
    <w:p w:rsidR="00CD70EB" w:rsidRPr="00862689" w:rsidRDefault="00862689" w:rsidP="00862689">
      <w:pPr>
        <w:spacing w:line="360" w:lineRule="auto"/>
        <w:ind w:firstLineChars="200" w:firstLine="482"/>
        <w:rPr>
          <w:rFonts w:asciiTheme="minorEastAsia" w:eastAsiaTheme="minorEastAsia" w:hAnsiTheme="minorEastAsia"/>
          <w:b/>
          <w:sz w:val="24"/>
        </w:rPr>
      </w:pPr>
      <w:r w:rsidRPr="00862689">
        <w:rPr>
          <w:rFonts w:asciiTheme="minorEastAsia" w:eastAsiaTheme="minorEastAsia" w:hAnsiTheme="minorEastAsia" w:hint="eastAsia"/>
          <w:b/>
          <w:sz w:val="24"/>
        </w:rPr>
        <w:t>二、各合伙人认缴出资情况</w:t>
      </w:r>
    </w:p>
    <w:p w:rsidR="006C3779" w:rsidRPr="001230AA" w:rsidRDefault="00862689" w:rsidP="00420A3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本次增加合伙人后，</w:t>
      </w:r>
      <w:r w:rsidRPr="00862689">
        <w:rPr>
          <w:rFonts w:asciiTheme="minorEastAsia" w:eastAsiaTheme="minorEastAsia" w:hAnsiTheme="minorEastAsia" w:hint="eastAsia"/>
          <w:sz w:val="24"/>
        </w:rPr>
        <w:t>淄博</w:t>
      </w:r>
      <w:proofErr w:type="gramStart"/>
      <w:r w:rsidRPr="00862689">
        <w:rPr>
          <w:rFonts w:asciiTheme="minorEastAsia" w:eastAsiaTheme="minorEastAsia" w:hAnsiTheme="minorEastAsia" w:hint="eastAsia"/>
          <w:sz w:val="24"/>
        </w:rPr>
        <w:t>昭峰创业</w:t>
      </w:r>
      <w:proofErr w:type="gramEnd"/>
      <w:r w:rsidRPr="00862689">
        <w:rPr>
          <w:rFonts w:asciiTheme="minorEastAsia" w:eastAsiaTheme="minorEastAsia" w:hAnsiTheme="minorEastAsia" w:hint="eastAsia"/>
          <w:sz w:val="24"/>
        </w:rPr>
        <w:t>投资合伙企业（有限合伙）认缴出资总额变为人民币</w:t>
      </w:r>
      <w:r>
        <w:rPr>
          <w:rFonts w:asciiTheme="minorEastAsia" w:eastAsiaTheme="minorEastAsia" w:hAnsiTheme="minorEastAsia" w:hint="eastAsia"/>
          <w:sz w:val="24"/>
        </w:rPr>
        <w:t>1.3亿元人民币。</w:t>
      </w:r>
      <w:r w:rsidRPr="00862689">
        <w:rPr>
          <w:rFonts w:asciiTheme="minorEastAsia" w:eastAsiaTheme="minorEastAsia" w:hAnsiTheme="minorEastAsia" w:hint="eastAsia"/>
          <w:sz w:val="24"/>
        </w:rPr>
        <w:t>合伙企业的合伙人</w:t>
      </w:r>
      <w:r>
        <w:rPr>
          <w:rFonts w:asciiTheme="minorEastAsia" w:eastAsiaTheme="minorEastAsia" w:hAnsiTheme="minorEastAsia" w:hint="eastAsia"/>
          <w:sz w:val="24"/>
        </w:rPr>
        <w:t>增加至</w:t>
      </w:r>
      <w:r w:rsidRPr="00862689">
        <w:rPr>
          <w:rFonts w:asciiTheme="minorEastAsia" w:eastAsiaTheme="minorEastAsia" w:hAnsiTheme="minorEastAsia" w:hint="eastAsia"/>
          <w:sz w:val="24"/>
        </w:rPr>
        <w:t>9人</w:t>
      </w:r>
      <w:r>
        <w:rPr>
          <w:rFonts w:asciiTheme="minorEastAsia" w:eastAsiaTheme="minorEastAsia" w:hAnsiTheme="minorEastAsia" w:hint="eastAsia"/>
          <w:sz w:val="24"/>
        </w:rPr>
        <w:t>，</w:t>
      </w:r>
      <w:r w:rsidRPr="00862689">
        <w:rPr>
          <w:rFonts w:asciiTheme="minorEastAsia" w:eastAsiaTheme="minorEastAsia" w:hAnsiTheme="minorEastAsia" w:hint="eastAsia"/>
          <w:sz w:val="24"/>
        </w:rPr>
        <w:t>其中普通合伙人为1人，有限合伙人为8人</w:t>
      </w:r>
      <w:r>
        <w:rPr>
          <w:rFonts w:asciiTheme="minorEastAsia" w:eastAsiaTheme="minorEastAsia" w:hAnsiTheme="minorEastAsia" w:hint="eastAsia"/>
          <w:sz w:val="24"/>
        </w:rPr>
        <w:t>。</w:t>
      </w:r>
      <w:r w:rsidR="00643C66" w:rsidRPr="00643C66">
        <w:rPr>
          <w:rFonts w:asciiTheme="minorEastAsia" w:eastAsiaTheme="minorEastAsia" w:hAnsiTheme="minorEastAsia" w:hint="eastAsia"/>
          <w:sz w:val="24"/>
        </w:rPr>
        <w:t>合伙企业合伙人、出资方式、出资数额、出资比例如下：</w:t>
      </w:r>
    </w:p>
    <w:tbl>
      <w:tblPr>
        <w:tblpPr w:leftFromText="180" w:rightFromText="180" w:vertAnchor="text" w:horzAnchor="page" w:tblpXSpec="center" w:tblpY="7"/>
        <w:tblOverlap w:val="neve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1"/>
        <w:gridCol w:w="1569"/>
        <w:gridCol w:w="1141"/>
        <w:gridCol w:w="1425"/>
        <w:gridCol w:w="1496"/>
      </w:tblGrid>
      <w:tr w:rsidR="006C3779" w:rsidRPr="00E5524C" w:rsidTr="008014F7">
        <w:trPr>
          <w:cantSplit/>
          <w:trHeight w:val="463"/>
          <w:jc w:val="center"/>
        </w:trPr>
        <w:tc>
          <w:tcPr>
            <w:tcW w:w="2961"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合伙人名称</w:t>
            </w:r>
          </w:p>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或姓名</w:t>
            </w:r>
          </w:p>
        </w:tc>
        <w:tc>
          <w:tcPr>
            <w:tcW w:w="1569"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合伙人性质</w:t>
            </w:r>
          </w:p>
        </w:tc>
        <w:tc>
          <w:tcPr>
            <w:tcW w:w="1141"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出资方式</w:t>
            </w:r>
          </w:p>
        </w:tc>
        <w:tc>
          <w:tcPr>
            <w:tcW w:w="1425" w:type="dxa"/>
            <w:noWrap/>
            <w:vAlign w:val="center"/>
          </w:tcPr>
          <w:p w:rsidR="006C3779" w:rsidRPr="00E5524C" w:rsidRDefault="006C3779" w:rsidP="008014F7">
            <w:pPr>
              <w:jc w:val="center"/>
              <w:rPr>
                <w:rFonts w:asciiTheme="minorEastAsia" w:eastAsiaTheme="minorEastAsia" w:hAnsiTheme="minorEastAsia"/>
                <w:b/>
                <w:bCs/>
                <w:szCs w:val="21"/>
              </w:rPr>
            </w:pPr>
            <w:r w:rsidRPr="00E5524C">
              <w:rPr>
                <w:rFonts w:asciiTheme="minorEastAsia" w:eastAsiaTheme="minorEastAsia" w:hAnsiTheme="minorEastAsia" w:hint="eastAsia"/>
                <w:b/>
                <w:bCs/>
                <w:szCs w:val="21"/>
              </w:rPr>
              <w:t>认缴出资额 （万元）</w:t>
            </w:r>
          </w:p>
        </w:tc>
        <w:tc>
          <w:tcPr>
            <w:tcW w:w="1496" w:type="dxa"/>
            <w:vAlign w:val="center"/>
          </w:tcPr>
          <w:p w:rsidR="006C3779" w:rsidRPr="00E5524C" w:rsidRDefault="006C3779" w:rsidP="008014F7">
            <w:pPr>
              <w:jc w:val="center"/>
              <w:rPr>
                <w:rFonts w:asciiTheme="minorEastAsia" w:eastAsiaTheme="minorEastAsia" w:hAnsiTheme="minorEastAsia"/>
                <w:b/>
                <w:bCs/>
                <w:szCs w:val="21"/>
              </w:rPr>
            </w:pPr>
            <w:r w:rsidRPr="006B3A76">
              <w:rPr>
                <w:rFonts w:asciiTheme="minorEastAsia" w:eastAsiaTheme="minorEastAsia" w:hAnsiTheme="minorEastAsia" w:hint="eastAsia"/>
                <w:b/>
                <w:bCs/>
                <w:szCs w:val="21"/>
              </w:rPr>
              <w:t>占比（%）</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石河子市隆泰股权投资管理合伙企业（有限合伙）</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普通合伙人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w:t>
            </w:r>
          </w:p>
        </w:tc>
        <w:tc>
          <w:tcPr>
            <w:tcW w:w="1496" w:type="dxa"/>
            <w:vAlign w:val="center"/>
          </w:tcPr>
          <w:p w:rsidR="006C3779" w:rsidRPr="006B3A76" w:rsidRDefault="00420A3B" w:rsidP="006C3779">
            <w:pPr>
              <w:jc w:val="right"/>
              <w:rPr>
                <w:rFonts w:asciiTheme="minorEastAsia" w:eastAsiaTheme="minorEastAsia" w:hAnsiTheme="minorEastAsia"/>
                <w:szCs w:val="21"/>
              </w:rPr>
            </w:pPr>
            <w:r>
              <w:rPr>
                <w:rFonts w:asciiTheme="minorEastAsia" w:eastAsiaTheme="minorEastAsia" w:hAnsiTheme="minorEastAsia" w:hint="eastAsia"/>
                <w:szCs w:val="21"/>
              </w:rPr>
              <w:t>0.7692</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杭州泰格股权投资合伙企业（有限合伙）</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3,900</w:t>
            </w:r>
          </w:p>
        </w:tc>
        <w:tc>
          <w:tcPr>
            <w:tcW w:w="1496" w:type="dxa"/>
            <w:vAlign w:val="center"/>
          </w:tcPr>
          <w:p w:rsidR="006C3779" w:rsidRPr="00E5524C" w:rsidRDefault="00420A3B" w:rsidP="008014F7">
            <w:pPr>
              <w:jc w:val="right"/>
              <w:rPr>
                <w:rFonts w:asciiTheme="minorEastAsia" w:eastAsiaTheme="minorEastAsia" w:hAnsiTheme="minorEastAsia"/>
                <w:szCs w:val="21"/>
              </w:rPr>
            </w:pPr>
            <w:r>
              <w:rPr>
                <w:rFonts w:asciiTheme="minorEastAsia" w:eastAsiaTheme="minorEastAsia" w:hAnsiTheme="minorEastAsia" w:hint="eastAsia"/>
                <w:szCs w:val="21"/>
              </w:rPr>
              <w:t>30.0000</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浙江九洲药业股份有限公司</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6C3779" w:rsidRPr="00E5524C" w:rsidRDefault="00420A3B" w:rsidP="008014F7">
            <w:pPr>
              <w:jc w:val="right"/>
              <w:rPr>
                <w:rFonts w:asciiTheme="minorEastAsia" w:eastAsiaTheme="minorEastAsia" w:hAnsiTheme="minorEastAsia"/>
                <w:szCs w:val="21"/>
              </w:rPr>
            </w:pPr>
            <w:r>
              <w:rPr>
                <w:rFonts w:asciiTheme="minorEastAsia" w:eastAsiaTheme="minorEastAsia" w:hAnsiTheme="minorEastAsia" w:hint="eastAsia"/>
                <w:szCs w:val="21"/>
              </w:rPr>
              <w:t>7.6923</w:t>
            </w:r>
          </w:p>
        </w:tc>
      </w:tr>
      <w:tr w:rsidR="006C3779" w:rsidRPr="00E5524C" w:rsidTr="008014F7">
        <w:trPr>
          <w:cantSplit/>
          <w:trHeight w:val="446"/>
          <w:jc w:val="center"/>
        </w:trPr>
        <w:tc>
          <w:tcPr>
            <w:tcW w:w="2961" w:type="dxa"/>
            <w:noWrap/>
            <w:vAlign w:val="center"/>
          </w:tcPr>
          <w:p w:rsidR="006C3779" w:rsidRPr="00E5524C" w:rsidRDefault="006C3779" w:rsidP="008014F7">
            <w:pPr>
              <w:rPr>
                <w:rFonts w:asciiTheme="minorEastAsia" w:eastAsiaTheme="minorEastAsia" w:hAnsiTheme="minorEastAsia"/>
                <w:szCs w:val="21"/>
              </w:rPr>
            </w:pPr>
            <w:r w:rsidRPr="00E5524C">
              <w:rPr>
                <w:rFonts w:asciiTheme="minorEastAsia" w:eastAsiaTheme="minorEastAsia" w:hAnsiTheme="minorEastAsia" w:hint="eastAsia"/>
                <w:szCs w:val="21"/>
              </w:rPr>
              <w:t>江苏吴中医药产业投资有限公司</w:t>
            </w:r>
          </w:p>
        </w:tc>
        <w:tc>
          <w:tcPr>
            <w:tcW w:w="1569" w:type="dxa"/>
            <w:noWrap/>
            <w:vAlign w:val="center"/>
          </w:tcPr>
          <w:p w:rsidR="006C3779" w:rsidRPr="00E5524C" w:rsidRDefault="006C3779" w:rsidP="008014F7">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6C3779" w:rsidRPr="00E5524C" w:rsidRDefault="006C3779" w:rsidP="008014F7">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6C3779" w:rsidRPr="00E5524C" w:rsidRDefault="006C3779" w:rsidP="008014F7">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6C3779" w:rsidRPr="00E5524C" w:rsidRDefault="00420A3B" w:rsidP="008014F7">
            <w:pPr>
              <w:jc w:val="right"/>
              <w:rPr>
                <w:rFonts w:asciiTheme="minorEastAsia" w:eastAsiaTheme="minorEastAsia" w:hAnsiTheme="minorEastAsia"/>
                <w:szCs w:val="21"/>
              </w:rPr>
            </w:pPr>
            <w:r>
              <w:rPr>
                <w:rFonts w:asciiTheme="minorEastAsia" w:eastAsiaTheme="minorEastAsia" w:hAnsiTheme="minorEastAsia" w:hint="eastAsia"/>
                <w:szCs w:val="21"/>
              </w:rPr>
              <w:t>7.6923</w:t>
            </w:r>
          </w:p>
        </w:tc>
      </w:tr>
      <w:tr w:rsidR="00420A3B" w:rsidRPr="00E5524C" w:rsidTr="008014F7">
        <w:trPr>
          <w:cantSplit/>
          <w:trHeight w:val="446"/>
          <w:jc w:val="center"/>
        </w:trPr>
        <w:tc>
          <w:tcPr>
            <w:tcW w:w="2961" w:type="dxa"/>
            <w:noWrap/>
            <w:vAlign w:val="center"/>
          </w:tcPr>
          <w:p w:rsidR="00420A3B" w:rsidRPr="00E5524C" w:rsidRDefault="00420A3B" w:rsidP="00420A3B">
            <w:pPr>
              <w:rPr>
                <w:rFonts w:asciiTheme="minorEastAsia" w:eastAsiaTheme="minorEastAsia" w:hAnsiTheme="minorEastAsia"/>
                <w:szCs w:val="21"/>
              </w:rPr>
            </w:pPr>
            <w:r w:rsidRPr="00420A3B">
              <w:rPr>
                <w:rFonts w:asciiTheme="minorEastAsia" w:eastAsiaTheme="minorEastAsia" w:hAnsiTheme="minorEastAsia" w:hint="eastAsia"/>
                <w:szCs w:val="21"/>
              </w:rPr>
              <w:t>淄博盛世九号创业投资合伙企业（有限合伙）</w:t>
            </w:r>
          </w:p>
        </w:tc>
        <w:tc>
          <w:tcPr>
            <w:tcW w:w="1569" w:type="dxa"/>
            <w:noWrap/>
            <w:vAlign w:val="center"/>
          </w:tcPr>
          <w:p w:rsidR="00420A3B" w:rsidRPr="00E5524C" w:rsidRDefault="00420A3B" w:rsidP="00420A3B">
            <w:pPr>
              <w:jc w:val="center"/>
              <w:rPr>
                <w:rFonts w:asciiTheme="minorEastAsia" w:eastAsiaTheme="minorEastAsia" w:hAnsiTheme="minorEastAsia"/>
                <w:szCs w:val="21"/>
              </w:rPr>
            </w:pPr>
            <w:r w:rsidRPr="00420A3B">
              <w:rPr>
                <w:rFonts w:asciiTheme="minorEastAsia" w:eastAsiaTheme="minorEastAsia" w:hAnsiTheme="minorEastAsia" w:hint="eastAsia"/>
                <w:szCs w:val="21"/>
              </w:rPr>
              <w:t>有限合伙人</w:t>
            </w:r>
          </w:p>
        </w:tc>
        <w:tc>
          <w:tcPr>
            <w:tcW w:w="1141" w:type="dxa"/>
            <w:noWrap/>
            <w:vAlign w:val="center"/>
          </w:tcPr>
          <w:p w:rsidR="00420A3B" w:rsidRPr="00E5524C" w:rsidRDefault="00420A3B" w:rsidP="00420A3B">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420A3B" w:rsidRPr="00E5524C" w:rsidRDefault="00420A3B" w:rsidP="00420A3B">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420A3B" w:rsidRPr="00E5524C" w:rsidRDefault="00420A3B" w:rsidP="00420A3B">
            <w:pPr>
              <w:jc w:val="right"/>
              <w:rPr>
                <w:rFonts w:asciiTheme="minorEastAsia" w:eastAsiaTheme="minorEastAsia" w:hAnsiTheme="minorEastAsia"/>
                <w:szCs w:val="21"/>
              </w:rPr>
            </w:pPr>
            <w:r>
              <w:rPr>
                <w:rFonts w:asciiTheme="minorEastAsia" w:eastAsiaTheme="minorEastAsia" w:hAnsiTheme="minorEastAsia" w:hint="eastAsia"/>
                <w:szCs w:val="21"/>
              </w:rPr>
              <w:t>7.6923</w:t>
            </w:r>
          </w:p>
        </w:tc>
      </w:tr>
      <w:tr w:rsidR="00420A3B" w:rsidRPr="00E5524C" w:rsidTr="008014F7">
        <w:trPr>
          <w:cantSplit/>
          <w:trHeight w:val="446"/>
          <w:jc w:val="center"/>
        </w:trPr>
        <w:tc>
          <w:tcPr>
            <w:tcW w:w="2961" w:type="dxa"/>
            <w:noWrap/>
            <w:vAlign w:val="center"/>
          </w:tcPr>
          <w:p w:rsidR="00420A3B" w:rsidRPr="00E5524C" w:rsidRDefault="00420A3B" w:rsidP="00420A3B">
            <w:pPr>
              <w:rPr>
                <w:rFonts w:asciiTheme="minorEastAsia" w:eastAsiaTheme="minorEastAsia" w:hAnsiTheme="minorEastAsia"/>
                <w:szCs w:val="21"/>
              </w:rPr>
            </w:pPr>
            <w:r w:rsidRPr="00E5524C">
              <w:rPr>
                <w:rFonts w:asciiTheme="minorEastAsia" w:eastAsiaTheme="minorEastAsia" w:hAnsiTheme="minorEastAsia" w:hint="eastAsia"/>
                <w:szCs w:val="21"/>
              </w:rPr>
              <w:t>吴乃奇</w:t>
            </w:r>
          </w:p>
        </w:tc>
        <w:tc>
          <w:tcPr>
            <w:tcW w:w="1569" w:type="dxa"/>
            <w:noWrap/>
            <w:vAlign w:val="center"/>
          </w:tcPr>
          <w:p w:rsidR="00420A3B" w:rsidRPr="00E5524C" w:rsidRDefault="00420A3B" w:rsidP="00420A3B">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420A3B" w:rsidRPr="00E5524C" w:rsidRDefault="00420A3B" w:rsidP="00420A3B">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420A3B" w:rsidRPr="00E5524C" w:rsidRDefault="00420A3B" w:rsidP="00420A3B">
            <w:pPr>
              <w:jc w:val="right"/>
              <w:rPr>
                <w:rFonts w:asciiTheme="minorEastAsia" w:eastAsiaTheme="minorEastAsia" w:hAnsiTheme="minorEastAsia"/>
                <w:szCs w:val="21"/>
              </w:rPr>
            </w:pPr>
            <w:r w:rsidRPr="00E5524C">
              <w:rPr>
                <w:rFonts w:asciiTheme="minorEastAsia" w:eastAsiaTheme="minorEastAsia" w:hAnsiTheme="minorEastAsia" w:hint="eastAsia"/>
                <w:szCs w:val="21"/>
              </w:rPr>
              <w:t>1,000</w:t>
            </w:r>
          </w:p>
        </w:tc>
        <w:tc>
          <w:tcPr>
            <w:tcW w:w="1496" w:type="dxa"/>
            <w:vAlign w:val="center"/>
          </w:tcPr>
          <w:p w:rsidR="00420A3B" w:rsidRPr="00E5524C" w:rsidRDefault="00420A3B" w:rsidP="00420A3B">
            <w:pPr>
              <w:jc w:val="right"/>
              <w:rPr>
                <w:rFonts w:asciiTheme="minorEastAsia" w:eastAsiaTheme="minorEastAsia" w:hAnsiTheme="minorEastAsia"/>
                <w:szCs w:val="21"/>
              </w:rPr>
            </w:pPr>
            <w:r w:rsidRPr="00420A3B">
              <w:rPr>
                <w:rFonts w:asciiTheme="minorEastAsia" w:eastAsiaTheme="minorEastAsia" w:hAnsiTheme="minorEastAsia"/>
                <w:szCs w:val="21"/>
              </w:rPr>
              <w:t>7.6923</w:t>
            </w:r>
          </w:p>
        </w:tc>
      </w:tr>
      <w:tr w:rsidR="00420A3B" w:rsidRPr="00E5524C" w:rsidTr="008014F7">
        <w:trPr>
          <w:cantSplit/>
          <w:trHeight w:val="446"/>
          <w:jc w:val="center"/>
        </w:trPr>
        <w:tc>
          <w:tcPr>
            <w:tcW w:w="2961" w:type="dxa"/>
            <w:noWrap/>
            <w:vAlign w:val="center"/>
          </w:tcPr>
          <w:p w:rsidR="00420A3B" w:rsidRPr="00E5524C" w:rsidRDefault="00420A3B" w:rsidP="00420A3B">
            <w:pPr>
              <w:rPr>
                <w:rFonts w:asciiTheme="minorEastAsia" w:eastAsiaTheme="minorEastAsia" w:hAnsiTheme="minorEastAsia"/>
                <w:szCs w:val="21"/>
              </w:rPr>
            </w:pPr>
            <w:r w:rsidRPr="00E5524C">
              <w:rPr>
                <w:rFonts w:asciiTheme="minorEastAsia" w:eastAsiaTheme="minorEastAsia" w:hAnsiTheme="minorEastAsia" w:hint="eastAsia"/>
                <w:szCs w:val="21"/>
              </w:rPr>
              <w:lastRenderedPageBreak/>
              <w:t>徐燕</w:t>
            </w:r>
          </w:p>
        </w:tc>
        <w:tc>
          <w:tcPr>
            <w:tcW w:w="1569" w:type="dxa"/>
            <w:noWrap/>
            <w:vAlign w:val="center"/>
          </w:tcPr>
          <w:p w:rsidR="00420A3B" w:rsidRPr="00E5524C" w:rsidRDefault="00420A3B" w:rsidP="00420A3B">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420A3B" w:rsidRPr="00E5524C" w:rsidRDefault="00420A3B" w:rsidP="00420A3B">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420A3B" w:rsidRPr="00E5524C" w:rsidRDefault="00420A3B" w:rsidP="00420A3B">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E5524C">
              <w:rPr>
                <w:rFonts w:asciiTheme="minorEastAsia" w:eastAsiaTheme="minorEastAsia" w:hAnsiTheme="minorEastAsia" w:hint="eastAsia"/>
                <w:szCs w:val="21"/>
              </w:rPr>
              <w:t>,000</w:t>
            </w:r>
          </w:p>
        </w:tc>
        <w:tc>
          <w:tcPr>
            <w:tcW w:w="1496" w:type="dxa"/>
            <w:vAlign w:val="center"/>
          </w:tcPr>
          <w:p w:rsidR="00420A3B" w:rsidRPr="00E5524C" w:rsidRDefault="00420A3B" w:rsidP="00420A3B">
            <w:pPr>
              <w:jc w:val="right"/>
              <w:rPr>
                <w:rFonts w:asciiTheme="minorEastAsia" w:eastAsiaTheme="minorEastAsia" w:hAnsiTheme="minorEastAsia"/>
                <w:szCs w:val="21"/>
              </w:rPr>
            </w:pPr>
            <w:r w:rsidRPr="00420A3B">
              <w:rPr>
                <w:rFonts w:asciiTheme="minorEastAsia" w:eastAsiaTheme="minorEastAsia" w:hAnsiTheme="minorEastAsia"/>
                <w:szCs w:val="21"/>
              </w:rPr>
              <w:t>7.6923</w:t>
            </w:r>
          </w:p>
        </w:tc>
      </w:tr>
      <w:tr w:rsidR="00420A3B" w:rsidRPr="00E5524C" w:rsidTr="008014F7">
        <w:trPr>
          <w:cantSplit/>
          <w:trHeight w:val="446"/>
          <w:jc w:val="center"/>
        </w:trPr>
        <w:tc>
          <w:tcPr>
            <w:tcW w:w="2961" w:type="dxa"/>
            <w:noWrap/>
            <w:vAlign w:val="center"/>
          </w:tcPr>
          <w:p w:rsidR="00420A3B" w:rsidRPr="00E5524C" w:rsidRDefault="00420A3B" w:rsidP="00420A3B">
            <w:pPr>
              <w:rPr>
                <w:rFonts w:asciiTheme="minorEastAsia" w:eastAsiaTheme="minorEastAsia" w:hAnsiTheme="minorEastAsia"/>
                <w:szCs w:val="21"/>
              </w:rPr>
            </w:pPr>
            <w:r w:rsidRPr="003B57A8">
              <w:rPr>
                <w:rFonts w:asciiTheme="minorEastAsia" w:eastAsiaTheme="minorEastAsia" w:hAnsiTheme="minorEastAsia" w:hint="eastAsia"/>
                <w:szCs w:val="21"/>
              </w:rPr>
              <w:t>赖春宝</w:t>
            </w:r>
          </w:p>
        </w:tc>
        <w:tc>
          <w:tcPr>
            <w:tcW w:w="1569" w:type="dxa"/>
            <w:noWrap/>
            <w:vAlign w:val="center"/>
          </w:tcPr>
          <w:p w:rsidR="00420A3B" w:rsidRPr="00E5524C" w:rsidRDefault="00420A3B" w:rsidP="00420A3B">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420A3B" w:rsidRPr="00E5524C" w:rsidRDefault="00420A3B" w:rsidP="00420A3B">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420A3B" w:rsidRPr="00E5524C" w:rsidRDefault="00420A3B" w:rsidP="00420A3B">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E5524C">
              <w:rPr>
                <w:rFonts w:asciiTheme="minorEastAsia" w:eastAsiaTheme="minorEastAsia" w:hAnsiTheme="minorEastAsia" w:hint="eastAsia"/>
                <w:szCs w:val="21"/>
              </w:rPr>
              <w:t>,000</w:t>
            </w:r>
          </w:p>
        </w:tc>
        <w:tc>
          <w:tcPr>
            <w:tcW w:w="1496" w:type="dxa"/>
            <w:vAlign w:val="center"/>
          </w:tcPr>
          <w:p w:rsidR="00420A3B" w:rsidRPr="00E5524C" w:rsidRDefault="00420A3B" w:rsidP="00420A3B">
            <w:pPr>
              <w:jc w:val="right"/>
              <w:rPr>
                <w:rFonts w:asciiTheme="minorEastAsia" w:eastAsiaTheme="minorEastAsia" w:hAnsiTheme="minorEastAsia"/>
                <w:szCs w:val="21"/>
              </w:rPr>
            </w:pPr>
            <w:r w:rsidRPr="00420A3B">
              <w:rPr>
                <w:rFonts w:asciiTheme="minorEastAsia" w:eastAsiaTheme="minorEastAsia" w:hAnsiTheme="minorEastAsia"/>
                <w:szCs w:val="21"/>
              </w:rPr>
              <w:t>7.6923</w:t>
            </w:r>
          </w:p>
        </w:tc>
      </w:tr>
      <w:tr w:rsidR="00420A3B" w:rsidRPr="00E5524C" w:rsidTr="008014F7">
        <w:trPr>
          <w:cantSplit/>
          <w:trHeight w:val="446"/>
          <w:jc w:val="center"/>
        </w:trPr>
        <w:tc>
          <w:tcPr>
            <w:tcW w:w="2961" w:type="dxa"/>
            <w:noWrap/>
            <w:vAlign w:val="center"/>
          </w:tcPr>
          <w:p w:rsidR="00420A3B" w:rsidRPr="003B57A8" w:rsidRDefault="00420A3B" w:rsidP="00420A3B">
            <w:pPr>
              <w:rPr>
                <w:rFonts w:asciiTheme="minorEastAsia" w:eastAsiaTheme="minorEastAsia" w:hAnsiTheme="minorEastAsia"/>
                <w:szCs w:val="21"/>
              </w:rPr>
            </w:pPr>
            <w:r w:rsidRPr="00420A3B">
              <w:rPr>
                <w:rFonts w:asciiTheme="minorEastAsia" w:eastAsiaTheme="minorEastAsia" w:hAnsiTheme="minorEastAsia" w:hint="eastAsia"/>
                <w:szCs w:val="21"/>
              </w:rPr>
              <w:t>黄丽玲</w:t>
            </w:r>
          </w:p>
        </w:tc>
        <w:tc>
          <w:tcPr>
            <w:tcW w:w="1569" w:type="dxa"/>
            <w:noWrap/>
            <w:vAlign w:val="center"/>
          </w:tcPr>
          <w:p w:rsidR="00420A3B" w:rsidRPr="00E5524C" w:rsidRDefault="00420A3B" w:rsidP="00420A3B">
            <w:pPr>
              <w:jc w:val="center"/>
              <w:rPr>
                <w:rFonts w:asciiTheme="minorEastAsia" w:eastAsiaTheme="minorEastAsia" w:hAnsiTheme="minorEastAsia"/>
                <w:szCs w:val="21"/>
                <w:highlight w:val="yellow"/>
              </w:rPr>
            </w:pPr>
            <w:r w:rsidRPr="00E5524C">
              <w:rPr>
                <w:rFonts w:asciiTheme="minorEastAsia" w:eastAsiaTheme="minorEastAsia" w:hAnsiTheme="minorEastAsia" w:hint="eastAsia"/>
                <w:szCs w:val="21"/>
              </w:rPr>
              <w:t>有限合伙人</w:t>
            </w:r>
          </w:p>
        </w:tc>
        <w:tc>
          <w:tcPr>
            <w:tcW w:w="1141" w:type="dxa"/>
            <w:noWrap/>
            <w:vAlign w:val="center"/>
          </w:tcPr>
          <w:p w:rsidR="00420A3B" w:rsidRPr="00E5524C" w:rsidRDefault="00420A3B" w:rsidP="00420A3B">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货币</w:t>
            </w:r>
          </w:p>
        </w:tc>
        <w:tc>
          <w:tcPr>
            <w:tcW w:w="1425" w:type="dxa"/>
            <w:noWrap/>
            <w:vAlign w:val="center"/>
          </w:tcPr>
          <w:p w:rsidR="00420A3B" w:rsidRPr="00E5524C" w:rsidRDefault="00420A3B" w:rsidP="00420A3B">
            <w:pPr>
              <w:jc w:val="right"/>
              <w:rPr>
                <w:rFonts w:asciiTheme="minorEastAsia" w:eastAsiaTheme="minorEastAsia" w:hAnsiTheme="minorEastAsia"/>
                <w:szCs w:val="21"/>
              </w:rPr>
            </w:pPr>
            <w:r>
              <w:rPr>
                <w:rFonts w:asciiTheme="minorEastAsia" w:eastAsiaTheme="minorEastAsia" w:hAnsiTheme="minorEastAsia" w:hint="eastAsia"/>
                <w:szCs w:val="21"/>
              </w:rPr>
              <w:t>3</w:t>
            </w:r>
            <w:r w:rsidRPr="00E5524C">
              <w:rPr>
                <w:rFonts w:asciiTheme="minorEastAsia" w:eastAsiaTheme="minorEastAsia" w:hAnsiTheme="minorEastAsia" w:hint="eastAsia"/>
                <w:szCs w:val="21"/>
              </w:rPr>
              <w:t>,000</w:t>
            </w:r>
          </w:p>
        </w:tc>
        <w:tc>
          <w:tcPr>
            <w:tcW w:w="1496" w:type="dxa"/>
            <w:vAlign w:val="center"/>
          </w:tcPr>
          <w:p w:rsidR="00420A3B" w:rsidRPr="00420A3B" w:rsidRDefault="00420A3B" w:rsidP="00420A3B">
            <w:pPr>
              <w:jc w:val="right"/>
              <w:rPr>
                <w:rFonts w:asciiTheme="minorEastAsia" w:eastAsiaTheme="minorEastAsia" w:hAnsiTheme="minorEastAsia"/>
                <w:szCs w:val="21"/>
              </w:rPr>
            </w:pPr>
            <w:r w:rsidRPr="00420A3B">
              <w:rPr>
                <w:rFonts w:asciiTheme="minorEastAsia" w:eastAsiaTheme="minorEastAsia" w:hAnsiTheme="minorEastAsia"/>
                <w:szCs w:val="21"/>
              </w:rPr>
              <w:t>23.0769</w:t>
            </w:r>
          </w:p>
        </w:tc>
      </w:tr>
      <w:tr w:rsidR="00420A3B" w:rsidRPr="00E5524C" w:rsidTr="008014F7">
        <w:trPr>
          <w:cantSplit/>
          <w:trHeight w:val="446"/>
          <w:jc w:val="center"/>
        </w:trPr>
        <w:tc>
          <w:tcPr>
            <w:tcW w:w="5671" w:type="dxa"/>
            <w:gridSpan w:val="3"/>
            <w:noWrap/>
            <w:vAlign w:val="center"/>
          </w:tcPr>
          <w:p w:rsidR="00420A3B" w:rsidRPr="00E5524C" w:rsidRDefault="00420A3B" w:rsidP="00420A3B">
            <w:pPr>
              <w:jc w:val="center"/>
              <w:rPr>
                <w:rFonts w:asciiTheme="minorEastAsia" w:eastAsiaTheme="minorEastAsia" w:hAnsiTheme="minorEastAsia"/>
                <w:szCs w:val="21"/>
              </w:rPr>
            </w:pPr>
            <w:r w:rsidRPr="00E5524C">
              <w:rPr>
                <w:rFonts w:asciiTheme="minorEastAsia" w:eastAsiaTheme="minorEastAsia" w:hAnsiTheme="minorEastAsia" w:hint="eastAsia"/>
                <w:szCs w:val="21"/>
              </w:rPr>
              <w:t>合计</w:t>
            </w:r>
          </w:p>
        </w:tc>
        <w:tc>
          <w:tcPr>
            <w:tcW w:w="1425" w:type="dxa"/>
            <w:noWrap/>
            <w:vAlign w:val="center"/>
          </w:tcPr>
          <w:p w:rsidR="00420A3B" w:rsidRPr="00E5524C" w:rsidRDefault="00E72EBD" w:rsidP="00420A3B">
            <w:pPr>
              <w:jc w:val="right"/>
              <w:rPr>
                <w:rFonts w:asciiTheme="minorEastAsia" w:eastAsiaTheme="minorEastAsia" w:hAnsiTheme="minorEastAsia"/>
                <w:szCs w:val="21"/>
              </w:rPr>
            </w:pPr>
            <w:r>
              <w:rPr>
                <w:rFonts w:asciiTheme="minorEastAsia" w:eastAsiaTheme="minorEastAsia" w:hAnsiTheme="minorEastAsia" w:hint="eastAsia"/>
                <w:szCs w:val="21"/>
              </w:rPr>
              <w:t>13</w:t>
            </w:r>
            <w:r w:rsidR="00420A3B" w:rsidRPr="00E5524C">
              <w:rPr>
                <w:rFonts w:asciiTheme="minorEastAsia" w:eastAsiaTheme="minorEastAsia" w:hAnsiTheme="minorEastAsia"/>
                <w:szCs w:val="21"/>
              </w:rPr>
              <w:t>,000</w:t>
            </w:r>
          </w:p>
        </w:tc>
        <w:tc>
          <w:tcPr>
            <w:tcW w:w="1496" w:type="dxa"/>
            <w:vAlign w:val="center"/>
          </w:tcPr>
          <w:p w:rsidR="00420A3B" w:rsidRPr="00E5524C" w:rsidRDefault="00420A3B" w:rsidP="00420A3B">
            <w:pPr>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bl>
    <w:p w:rsidR="006C3779" w:rsidRPr="00B03ACB" w:rsidRDefault="00B03ACB" w:rsidP="006C3779">
      <w:pPr>
        <w:spacing w:line="360" w:lineRule="auto"/>
        <w:rPr>
          <w:rFonts w:ascii="宋体" w:hAnsi="宋体"/>
          <w:szCs w:val="21"/>
        </w:rPr>
      </w:pPr>
      <w:r w:rsidRPr="00B03ACB">
        <w:rPr>
          <w:rFonts w:ascii="宋体" w:hAnsi="宋体" w:hint="eastAsia"/>
          <w:szCs w:val="21"/>
        </w:rPr>
        <w:t>注：上表中部分合计数与各数直接相加之和在尾数上存在的差异由四舍五入造成。</w:t>
      </w:r>
    </w:p>
    <w:p w:rsidR="00B03ACB" w:rsidRPr="0084734C" w:rsidRDefault="00B03ACB" w:rsidP="00DD731F">
      <w:pPr>
        <w:spacing w:line="360" w:lineRule="auto"/>
        <w:ind w:firstLineChars="200" w:firstLine="480"/>
        <w:rPr>
          <w:rFonts w:asciiTheme="minorEastAsia" w:eastAsiaTheme="minorEastAsia" w:hAnsiTheme="minorEastAsia"/>
          <w:sz w:val="24"/>
        </w:rPr>
      </w:pPr>
    </w:p>
    <w:p w:rsidR="00582BD8" w:rsidRDefault="00DD731F" w:rsidP="00DD731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除上述信息外，合伙协议其他条款未发生重大变动。</w:t>
      </w:r>
      <w:r w:rsidR="00582BD8" w:rsidRPr="00582BD8">
        <w:rPr>
          <w:rFonts w:asciiTheme="minorEastAsia" w:eastAsiaTheme="minorEastAsia" w:hAnsiTheme="minorEastAsia" w:hint="eastAsia"/>
          <w:sz w:val="24"/>
        </w:rPr>
        <w:t>合伙企业引入新合伙人，有利于提高合伙企业投资项目的能力并促进项目的顺利完成，为合伙企业全体合伙人创造更多的价值。本次新增合伙人对公司的财务状况和经营成果不会产生重大影响。</w:t>
      </w:r>
    </w:p>
    <w:p w:rsidR="00DD731F" w:rsidRDefault="00DD731F" w:rsidP="00DD731F">
      <w:pPr>
        <w:spacing w:line="360" w:lineRule="auto"/>
        <w:ind w:firstLineChars="200" w:firstLine="480"/>
        <w:rPr>
          <w:rFonts w:ascii="宋体" w:hAnsi="宋体"/>
          <w:sz w:val="24"/>
        </w:rPr>
      </w:pPr>
      <w:r w:rsidRPr="006E4A4C">
        <w:rPr>
          <w:rFonts w:ascii="宋体" w:hAnsi="宋体" w:hint="eastAsia"/>
          <w:sz w:val="24"/>
        </w:rPr>
        <w:t>公司将</w:t>
      </w:r>
      <w:r>
        <w:rPr>
          <w:rFonts w:ascii="宋体" w:hAnsi="宋体" w:hint="eastAsia"/>
          <w:sz w:val="24"/>
        </w:rPr>
        <w:t>根据</w:t>
      </w:r>
      <w:r w:rsidRPr="00D734E3">
        <w:rPr>
          <w:rFonts w:ascii="宋体" w:hAnsi="宋体" w:hint="eastAsia"/>
          <w:sz w:val="24"/>
        </w:rPr>
        <w:t>合伙企业</w:t>
      </w:r>
      <w:r w:rsidRPr="006E4A4C">
        <w:rPr>
          <w:rFonts w:ascii="宋体" w:hAnsi="宋体" w:hint="eastAsia"/>
          <w:sz w:val="24"/>
        </w:rPr>
        <w:t>后续进展情况，按照上海证券交易所《上市公司与私募基金合作投资事项信息披露业务指引》</w:t>
      </w:r>
      <w:r>
        <w:rPr>
          <w:rFonts w:ascii="宋体" w:hAnsi="宋体" w:hint="eastAsia"/>
          <w:sz w:val="24"/>
        </w:rPr>
        <w:t>等</w:t>
      </w:r>
      <w:r w:rsidRPr="006E4A4C">
        <w:rPr>
          <w:rFonts w:ascii="宋体" w:hAnsi="宋体" w:hint="eastAsia"/>
          <w:sz w:val="24"/>
        </w:rPr>
        <w:t>相关要求，</w:t>
      </w:r>
      <w:r>
        <w:rPr>
          <w:rFonts w:ascii="宋体" w:hAnsi="宋体" w:hint="eastAsia"/>
          <w:sz w:val="24"/>
        </w:rPr>
        <w:t>及时</w:t>
      </w:r>
      <w:r w:rsidRPr="006E4A4C">
        <w:rPr>
          <w:rFonts w:ascii="宋体" w:hAnsi="宋体" w:hint="eastAsia"/>
          <w:sz w:val="24"/>
        </w:rPr>
        <w:t>履行信息披露义务。请广大投资者理性投资，注意风险。</w:t>
      </w:r>
    </w:p>
    <w:p w:rsidR="00DD731F" w:rsidRDefault="00DD731F" w:rsidP="00DD731F">
      <w:pPr>
        <w:spacing w:line="360" w:lineRule="auto"/>
        <w:ind w:firstLine="480"/>
        <w:rPr>
          <w:rFonts w:ascii="宋体" w:hAnsi="宋体"/>
          <w:sz w:val="24"/>
        </w:rPr>
      </w:pPr>
      <w:r>
        <w:rPr>
          <w:rFonts w:ascii="宋体" w:hAnsi="宋体" w:hint="eastAsia"/>
          <w:sz w:val="24"/>
        </w:rPr>
        <w:t>特此公告。</w:t>
      </w:r>
    </w:p>
    <w:p w:rsidR="00DD731F" w:rsidRDefault="00DD731F" w:rsidP="00DD731F">
      <w:pPr>
        <w:spacing w:line="360" w:lineRule="auto"/>
        <w:ind w:firstLine="480"/>
        <w:rPr>
          <w:rFonts w:ascii="宋体" w:hAnsi="宋体"/>
          <w:sz w:val="24"/>
        </w:rPr>
      </w:pPr>
    </w:p>
    <w:p w:rsidR="00DD731F" w:rsidRPr="00656D99" w:rsidRDefault="00DD731F" w:rsidP="00DD731F">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DD731F" w:rsidRPr="00656D99" w:rsidRDefault="00DD731F" w:rsidP="00DD731F">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DD731F" w:rsidRDefault="00DD731F" w:rsidP="00DD731F">
      <w:pPr>
        <w:spacing w:line="360" w:lineRule="auto"/>
        <w:ind w:firstLine="480"/>
        <w:jc w:val="right"/>
        <w:rPr>
          <w:rFonts w:ascii="宋体" w:hAnsi="宋体"/>
          <w:sz w:val="24"/>
        </w:rPr>
      </w:pPr>
      <w:r w:rsidRPr="005D589B">
        <w:rPr>
          <w:rFonts w:ascii="宋体" w:hAnsi="宋体" w:hint="eastAsia"/>
          <w:sz w:val="24"/>
        </w:rPr>
        <w:t>20</w:t>
      </w:r>
      <w:r w:rsidR="001230AA" w:rsidRPr="005D589B">
        <w:rPr>
          <w:rFonts w:ascii="宋体" w:hAnsi="宋体" w:hint="eastAsia"/>
          <w:sz w:val="24"/>
        </w:rPr>
        <w:t>20</w:t>
      </w:r>
      <w:r w:rsidRPr="005D589B">
        <w:rPr>
          <w:rFonts w:ascii="宋体" w:hAnsi="宋体" w:hint="eastAsia"/>
          <w:sz w:val="24"/>
        </w:rPr>
        <w:t>年</w:t>
      </w:r>
      <w:r w:rsidR="009241DC" w:rsidRPr="005D589B">
        <w:rPr>
          <w:rFonts w:ascii="宋体" w:hAnsi="宋体" w:hint="eastAsia"/>
          <w:sz w:val="24"/>
        </w:rPr>
        <w:t>7</w:t>
      </w:r>
      <w:r w:rsidRPr="005D589B">
        <w:rPr>
          <w:rFonts w:ascii="宋体" w:hAnsi="宋体" w:hint="eastAsia"/>
          <w:sz w:val="24"/>
        </w:rPr>
        <w:t>月</w:t>
      </w:r>
      <w:r w:rsidR="00CA4C6D" w:rsidRPr="005D589B">
        <w:rPr>
          <w:rFonts w:ascii="宋体" w:hAnsi="宋体" w:hint="eastAsia"/>
          <w:sz w:val="24"/>
        </w:rPr>
        <w:t>24</w:t>
      </w:r>
      <w:r w:rsidRPr="005D589B">
        <w:rPr>
          <w:rFonts w:ascii="宋体" w:hAnsi="宋体" w:hint="eastAsia"/>
          <w:sz w:val="24"/>
        </w:rPr>
        <w:t>日</w:t>
      </w:r>
    </w:p>
    <w:p w:rsidR="00DD731F" w:rsidRDefault="00DD731F" w:rsidP="00DD731F">
      <w:pPr>
        <w:spacing w:line="360" w:lineRule="auto"/>
        <w:ind w:firstLineChars="200" w:firstLine="480"/>
        <w:rPr>
          <w:rFonts w:asciiTheme="minorEastAsia" w:eastAsiaTheme="minorEastAsia" w:hAnsiTheme="minorEastAsia"/>
          <w:sz w:val="24"/>
        </w:rPr>
      </w:pPr>
    </w:p>
    <w:p w:rsidR="00DD731F" w:rsidRDefault="00DD731F" w:rsidP="00DD731F">
      <w:pPr>
        <w:spacing w:line="360" w:lineRule="auto"/>
        <w:ind w:firstLineChars="200" w:firstLine="480"/>
        <w:rPr>
          <w:rFonts w:asciiTheme="minorEastAsia" w:eastAsiaTheme="minorEastAsia" w:hAnsiTheme="minorEastAsia"/>
          <w:sz w:val="24"/>
        </w:rPr>
      </w:pPr>
    </w:p>
    <w:p w:rsidR="00DD731F" w:rsidRDefault="00DD731F" w:rsidP="00DD731F">
      <w:pPr>
        <w:spacing w:line="360" w:lineRule="auto"/>
        <w:ind w:firstLineChars="200" w:firstLine="480"/>
        <w:rPr>
          <w:rFonts w:asciiTheme="minorEastAsia" w:eastAsiaTheme="minorEastAsia" w:hAnsiTheme="minorEastAsia"/>
          <w:sz w:val="24"/>
        </w:rPr>
      </w:pPr>
    </w:p>
    <w:p w:rsidR="00DD731F" w:rsidRPr="00DD731F" w:rsidRDefault="00DD731F" w:rsidP="00DD731F">
      <w:pPr>
        <w:spacing w:line="360" w:lineRule="auto"/>
        <w:rPr>
          <w:rFonts w:asciiTheme="minorEastAsia" w:eastAsiaTheme="minorEastAsia" w:hAnsiTheme="minorEastAsia"/>
          <w:sz w:val="24"/>
        </w:rPr>
      </w:pPr>
    </w:p>
    <w:sectPr w:rsidR="00DD731F" w:rsidRPr="00DD73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EC" w:rsidRDefault="00AD28EC" w:rsidP="00DD731F">
      <w:r>
        <w:separator/>
      </w:r>
    </w:p>
  </w:endnote>
  <w:endnote w:type="continuationSeparator" w:id="0">
    <w:p w:rsidR="00AD28EC" w:rsidRDefault="00AD28EC" w:rsidP="00D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EC" w:rsidRDefault="00AD28EC" w:rsidP="00DD731F">
      <w:r>
        <w:separator/>
      </w:r>
    </w:p>
  </w:footnote>
  <w:footnote w:type="continuationSeparator" w:id="0">
    <w:p w:rsidR="00AD28EC" w:rsidRDefault="00AD28EC" w:rsidP="00DD7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0C"/>
    <w:rsid w:val="000052DC"/>
    <w:rsid w:val="0001153F"/>
    <w:rsid w:val="00015559"/>
    <w:rsid w:val="0003171D"/>
    <w:rsid w:val="00034EAF"/>
    <w:rsid w:val="000377FA"/>
    <w:rsid w:val="000514F9"/>
    <w:rsid w:val="0007113B"/>
    <w:rsid w:val="000C1EBF"/>
    <w:rsid w:val="000D5160"/>
    <w:rsid w:val="000D59A8"/>
    <w:rsid w:val="000E1507"/>
    <w:rsid w:val="000E212F"/>
    <w:rsid w:val="000E5928"/>
    <w:rsid w:val="001044FC"/>
    <w:rsid w:val="00115DE0"/>
    <w:rsid w:val="00120C77"/>
    <w:rsid w:val="001230AA"/>
    <w:rsid w:val="00125EB5"/>
    <w:rsid w:val="001302DF"/>
    <w:rsid w:val="00141A30"/>
    <w:rsid w:val="0014235B"/>
    <w:rsid w:val="001449C0"/>
    <w:rsid w:val="00151157"/>
    <w:rsid w:val="00163205"/>
    <w:rsid w:val="00167B35"/>
    <w:rsid w:val="00172259"/>
    <w:rsid w:val="0017709B"/>
    <w:rsid w:val="00184711"/>
    <w:rsid w:val="00190F6C"/>
    <w:rsid w:val="001A6F91"/>
    <w:rsid w:val="001C16DA"/>
    <w:rsid w:val="001D198B"/>
    <w:rsid w:val="001D7287"/>
    <w:rsid w:val="001F698F"/>
    <w:rsid w:val="00201E57"/>
    <w:rsid w:val="002101B8"/>
    <w:rsid w:val="00227A64"/>
    <w:rsid w:val="002435C2"/>
    <w:rsid w:val="002442A3"/>
    <w:rsid w:val="00251C73"/>
    <w:rsid w:val="0025444E"/>
    <w:rsid w:val="0025726D"/>
    <w:rsid w:val="0025795B"/>
    <w:rsid w:val="00266464"/>
    <w:rsid w:val="00270486"/>
    <w:rsid w:val="00271DD8"/>
    <w:rsid w:val="0027220C"/>
    <w:rsid w:val="002808AB"/>
    <w:rsid w:val="00284CD2"/>
    <w:rsid w:val="002B5713"/>
    <w:rsid w:val="002B7CCB"/>
    <w:rsid w:val="002C71E7"/>
    <w:rsid w:val="002D2369"/>
    <w:rsid w:val="002E2229"/>
    <w:rsid w:val="002F74DC"/>
    <w:rsid w:val="00311851"/>
    <w:rsid w:val="00324EB8"/>
    <w:rsid w:val="00330F4A"/>
    <w:rsid w:val="003334F6"/>
    <w:rsid w:val="003402E8"/>
    <w:rsid w:val="00345010"/>
    <w:rsid w:val="00353BA1"/>
    <w:rsid w:val="0037324C"/>
    <w:rsid w:val="00373349"/>
    <w:rsid w:val="0038210C"/>
    <w:rsid w:val="003870CC"/>
    <w:rsid w:val="003B5345"/>
    <w:rsid w:val="003C607D"/>
    <w:rsid w:val="003D0C3B"/>
    <w:rsid w:val="003D3FFF"/>
    <w:rsid w:val="003D798A"/>
    <w:rsid w:val="003E355B"/>
    <w:rsid w:val="0041720E"/>
    <w:rsid w:val="00420A3B"/>
    <w:rsid w:val="0042410C"/>
    <w:rsid w:val="004502F4"/>
    <w:rsid w:val="00472997"/>
    <w:rsid w:val="0049332A"/>
    <w:rsid w:val="00496E8A"/>
    <w:rsid w:val="004A41EF"/>
    <w:rsid w:val="004B35D9"/>
    <w:rsid w:val="004B60D7"/>
    <w:rsid w:val="004B70B1"/>
    <w:rsid w:val="004C27B9"/>
    <w:rsid w:val="004C3DB4"/>
    <w:rsid w:val="004D2BA0"/>
    <w:rsid w:val="004E363D"/>
    <w:rsid w:val="004F1ED6"/>
    <w:rsid w:val="004F1F15"/>
    <w:rsid w:val="004F65E5"/>
    <w:rsid w:val="005014D1"/>
    <w:rsid w:val="0054211F"/>
    <w:rsid w:val="00542DA0"/>
    <w:rsid w:val="0054311D"/>
    <w:rsid w:val="005477DA"/>
    <w:rsid w:val="00557690"/>
    <w:rsid w:val="005712CB"/>
    <w:rsid w:val="005737FA"/>
    <w:rsid w:val="00577CBB"/>
    <w:rsid w:val="00580E39"/>
    <w:rsid w:val="00582BD8"/>
    <w:rsid w:val="00593951"/>
    <w:rsid w:val="005B4F18"/>
    <w:rsid w:val="005C3668"/>
    <w:rsid w:val="005C399B"/>
    <w:rsid w:val="005D417A"/>
    <w:rsid w:val="005D4ACB"/>
    <w:rsid w:val="005D589B"/>
    <w:rsid w:val="005D5EDA"/>
    <w:rsid w:val="005E4AFF"/>
    <w:rsid w:val="00613599"/>
    <w:rsid w:val="00615D49"/>
    <w:rsid w:val="0063781B"/>
    <w:rsid w:val="006412D7"/>
    <w:rsid w:val="00643C66"/>
    <w:rsid w:val="006446F0"/>
    <w:rsid w:val="00645C77"/>
    <w:rsid w:val="00662769"/>
    <w:rsid w:val="00663516"/>
    <w:rsid w:val="00682D83"/>
    <w:rsid w:val="00683AED"/>
    <w:rsid w:val="0069424B"/>
    <w:rsid w:val="00695D72"/>
    <w:rsid w:val="006B29CA"/>
    <w:rsid w:val="006B2B65"/>
    <w:rsid w:val="006B7491"/>
    <w:rsid w:val="006C1D25"/>
    <w:rsid w:val="006C3779"/>
    <w:rsid w:val="006D3C29"/>
    <w:rsid w:val="006E12CC"/>
    <w:rsid w:val="007001F0"/>
    <w:rsid w:val="007014FC"/>
    <w:rsid w:val="00714490"/>
    <w:rsid w:val="0071737C"/>
    <w:rsid w:val="007463FB"/>
    <w:rsid w:val="0075060C"/>
    <w:rsid w:val="007564B5"/>
    <w:rsid w:val="00766EEB"/>
    <w:rsid w:val="00772A33"/>
    <w:rsid w:val="0078609E"/>
    <w:rsid w:val="007918EE"/>
    <w:rsid w:val="007935F0"/>
    <w:rsid w:val="007C79A9"/>
    <w:rsid w:val="007C7BAF"/>
    <w:rsid w:val="007E3476"/>
    <w:rsid w:val="00802A0A"/>
    <w:rsid w:val="00824AB0"/>
    <w:rsid w:val="008378DC"/>
    <w:rsid w:val="0084734C"/>
    <w:rsid w:val="00862689"/>
    <w:rsid w:val="00887DA0"/>
    <w:rsid w:val="00893296"/>
    <w:rsid w:val="008935D4"/>
    <w:rsid w:val="008A72B1"/>
    <w:rsid w:val="008B43ED"/>
    <w:rsid w:val="008B4735"/>
    <w:rsid w:val="008E57CC"/>
    <w:rsid w:val="008F5155"/>
    <w:rsid w:val="008F5A1B"/>
    <w:rsid w:val="008F6AB5"/>
    <w:rsid w:val="00914E63"/>
    <w:rsid w:val="009241DC"/>
    <w:rsid w:val="0093251A"/>
    <w:rsid w:val="00933FA5"/>
    <w:rsid w:val="00934104"/>
    <w:rsid w:val="00953F2E"/>
    <w:rsid w:val="00955A3F"/>
    <w:rsid w:val="00960430"/>
    <w:rsid w:val="00960E0C"/>
    <w:rsid w:val="00967AA4"/>
    <w:rsid w:val="009E1FA0"/>
    <w:rsid w:val="009E3014"/>
    <w:rsid w:val="009F0BB3"/>
    <w:rsid w:val="00A05A16"/>
    <w:rsid w:val="00A1423D"/>
    <w:rsid w:val="00A1462C"/>
    <w:rsid w:val="00A204FB"/>
    <w:rsid w:val="00A206E4"/>
    <w:rsid w:val="00A267F9"/>
    <w:rsid w:val="00A31603"/>
    <w:rsid w:val="00A37C3C"/>
    <w:rsid w:val="00A404C6"/>
    <w:rsid w:val="00A42891"/>
    <w:rsid w:val="00A47F25"/>
    <w:rsid w:val="00A72475"/>
    <w:rsid w:val="00A842DF"/>
    <w:rsid w:val="00A950B9"/>
    <w:rsid w:val="00AA10D4"/>
    <w:rsid w:val="00AA706B"/>
    <w:rsid w:val="00AB15F8"/>
    <w:rsid w:val="00AB2664"/>
    <w:rsid w:val="00AB53AC"/>
    <w:rsid w:val="00AB6C97"/>
    <w:rsid w:val="00AC7ABF"/>
    <w:rsid w:val="00AD0003"/>
    <w:rsid w:val="00AD28EC"/>
    <w:rsid w:val="00AE60F2"/>
    <w:rsid w:val="00AF476E"/>
    <w:rsid w:val="00AF62FD"/>
    <w:rsid w:val="00B03668"/>
    <w:rsid w:val="00B03ACB"/>
    <w:rsid w:val="00B07E79"/>
    <w:rsid w:val="00B12FF9"/>
    <w:rsid w:val="00B27494"/>
    <w:rsid w:val="00B31A8D"/>
    <w:rsid w:val="00B369BE"/>
    <w:rsid w:val="00B40795"/>
    <w:rsid w:val="00B52013"/>
    <w:rsid w:val="00B57C2F"/>
    <w:rsid w:val="00B87AB6"/>
    <w:rsid w:val="00BA46C7"/>
    <w:rsid w:val="00BB5C59"/>
    <w:rsid w:val="00BB5E17"/>
    <w:rsid w:val="00BB5F62"/>
    <w:rsid w:val="00BC7D27"/>
    <w:rsid w:val="00BE1449"/>
    <w:rsid w:val="00BE7989"/>
    <w:rsid w:val="00BF5380"/>
    <w:rsid w:val="00BF68F7"/>
    <w:rsid w:val="00C01D90"/>
    <w:rsid w:val="00C024C7"/>
    <w:rsid w:val="00C1036D"/>
    <w:rsid w:val="00C14435"/>
    <w:rsid w:val="00C17B32"/>
    <w:rsid w:val="00C442D1"/>
    <w:rsid w:val="00C62BAA"/>
    <w:rsid w:val="00C65924"/>
    <w:rsid w:val="00C66833"/>
    <w:rsid w:val="00C6792D"/>
    <w:rsid w:val="00C71DAA"/>
    <w:rsid w:val="00C770B6"/>
    <w:rsid w:val="00C77455"/>
    <w:rsid w:val="00C8490D"/>
    <w:rsid w:val="00C84E9B"/>
    <w:rsid w:val="00CA1004"/>
    <w:rsid w:val="00CA4C6D"/>
    <w:rsid w:val="00CB2DCE"/>
    <w:rsid w:val="00CC65AD"/>
    <w:rsid w:val="00CC7C0B"/>
    <w:rsid w:val="00CD2A4D"/>
    <w:rsid w:val="00CD5891"/>
    <w:rsid w:val="00CD607E"/>
    <w:rsid w:val="00CD6EAB"/>
    <w:rsid w:val="00CD70EB"/>
    <w:rsid w:val="00CE4D8A"/>
    <w:rsid w:val="00CF2676"/>
    <w:rsid w:val="00CF42BE"/>
    <w:rsid w:val="00D04CBB"/>
    <w:rsid w:val="00D05E2F"/>
    <w:rsid w:val="00D141A5"/>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A2816"/>
    <w:rsid w:val="00DC0757"/>
    <w:rsid w:val="00DC6B3B"/>
    <w:rsid w:val="00DD731F"/>
    <w:rsid w:val="00DE24B3"/>
    <w:rsid w:val="00DF5735"/>
    <w:rsid w:val="00E003D0"/>
    <w:rsid w:val="00E025CD"/>
    <w:rsid w:val="00E05034"/>
    <w:rsid w:val="00E1274F"/>
    <w:rsid w:val="00E220DE"/>
    <w:rsid w:val="00E26F68"/>
    <w:rsid w:val="00E31233"/>
    <w:rsid w:val="00E61AE0"/>
    <w:rsid w:val="00E72EBD"/>
    <w:rsid w:val="00E74755"/>
    <w:rsid w:val="00E77D37"/>
    <w:rsid w:val="00E9529E"/>
    <w:rsid w:val="00E96761"/>
    <w:rsid w:val="00E97E93"/>
    <w:rsid w:val="00EA6444"/>
    <w:rsid w:val="00EB7FBA"/>
    <w:rsid w:val="00ED4428"/>
    <w:rsid w:val="00EF67AA"/>
    <w:rsid w:val="00F03FA2"/>
    <w:rsid w:val="00F11687"/>
    <w:rsid w:val="00F161EE"/>
    <w:rsid w:val="00F168FB"/>
    <w:rsid w:val="00F21312"/>
    <w:rsid w:val="00F23D77"/>
    <w:rsid w:val="00F41B3B"/>
    <w:rsid w:val="00F43502"/>
    <w:rsid w:val="00F642E6"/>
    <w:rsid w:val="00F75B8D"/>
    <w:rsid w:val="00F7601B"/>
    <w:rsid w:val="00F84401"/>
    <w:rsid w:val="00FA5496"/>
    <w:rsid w:val="00FB56C5"/>
    <w:rsid w:val="00FB79DD"/>
    <w:rsid w:val="00FD17D4"/>
    <w:rsid w:val="00FE4FBE"/>
    <w:rsid w:val="00FE5812"/>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3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3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31F"/>
    <w:rPr>
      <w:sz w:val="18"/>
      <w:szCs w:val="18"/>
    </w:rPr>
  </w:style>
  <w:style w:type="paragraph" w:styleId="a4">
    <w:name w:val="footer"/>
    <w:basedOn w:val="a"/>
    <w:link w:val="Char0"/>
    <w:uiPriority w:val="99"/>
    <w:unhideWhenUsed/>
    <w:rsid w:val="00DD73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31F"/>
    <w:rPr>
      <w:sz w:val="18"/>
      <w:szCs w:val="18"/>
    </w:rPr>
  </w:style>
  <w:style w:type="paragraph" w:customStyle="1" w:styleId="Default">
    <w:name w:val="Default"/>
    <w:rsid w:val="00DD731F"/>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17709B"/>
    <w:rPr>
      <w:sz w:val="18"/>
      <w:szCs w:val="18"/>
    </w:rPr>
  </w:style>
  <w:style w:type="character" w:customStyle="1" w:styleId="Char1">
    <w:name w:val="批注框文本 Char"/>
    <w:basedOn w:val="a0"/>
    <w:link w:val="a5"/>
    <w:uiPriority w:val="99"/>
    <w:semiHidden/>
    <w:rsid w:val="001770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3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3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31F"/>
    <w:rPr>
      <w:sz w:val="18"/>
      <w:szCs w:val="18"/>
    </w:rPr>
  </w:style>
  <w:style w:type="paragraph" w:styleId="a4">
    <w:name w:val="footer"/>
    <w:basedOn w:val="a"/>
    <w:link w:val="Char0"/>
    <w:uiPriority w:val="99"/>
    <w:unhideWhenUsed/>
    <w:rsid w:val="00DD73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31F"/>
    <w:rPr>
      <w:sz w:val="18"/>
      <w:szCs w:val="18"/>
    </w:rPr>
  </w:style>
  <w:style w:type="paragraph" w:customStyle="1" w:styleId="Default">
    <w:name w:val="Default"/>
    <w:rsid w:val="00DD731F"/>
    <w:pPr>
      <w:widowControl w:val="0"/>
      <w:autoSpaceDE w:val="0"/>
      <w:autoSpaceDN w:val="0"/>
      <w:adjustRightInd w:val="0"/>
    </w:pPr>
    <w:rPr>
      <w:rFonts w:ascii="宋体" w:eastAsia="宋体" w:hAnsi="Times New Roman" w:cs="宋体"/>
      <w:color w:val="000000"/>
      <w:kern w:val="0"/>
      <w:sz w:val="24"/>
      <w:szCs w:val="24"/>
    </w:rPr>
  </w:style>
  <w:style w:type="paragraph" w:styleId="a5">
    <w:name w:val="Balloon Text"/>
    <w:basedOn w:val="a"/>
    <w:link w:val="Char1"/>
    <w:uiPriority w:val="99"/>
    <w:semiHidden/>
    <w:unhideWhenUsed/>
    <w:rsid w:val="0017709B"/>
    <w:rPr>
      <w:sz w:val="18"/>
      <w:szCs w:val="18"/>
    </w:rPr>
  </w:style>
  <w:style w:type="character" w:customStyle="1" w:styleId="Char1">
    <w:name w:val="批注框文本 Char"/>
    <w:basedOn w:val="a0"/>
    <w:link w:val="a5"/>
    <w:uiPriority w:val="99"/>
    <w:semiHidden/>
    <w:rsid w:val="001770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43</cp:revision>
  <cp:lastPrinted>2020-07-23T01:05:00Z</cp:lastPrinted>
  <dcterms:created xsi:type="dcterms:W3CDTF">2020-05-25T00:56:00Z</dcterms:created>
  <dcterms:modified xsi:type="dcterms:W3CDTF">2020-07-23T01:05:00Z</dcterms:modified>
</cp:coreProperties>
</file>