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CD5" w:rsidRPr="001015DE" w:rsidRDefault="007E7CD5" w:rsidP="007E7CD5">
      <w:pPr>
        <w:autoSpaceDE w:val="0"/>
        <w:autoSpaceDN w:val="0"/>
        <w:adjustRightInd w:val="0"/>
        <w:spacing w:line="360" w:lineRule="auto"/>
        <w:ind w:firstLineChars="50" w:firstLine="120"/>
        <w:rPr>
          <w:rFonts w:ascii="宋体" w:hAnsi="宋体" w:cs="Arial"/>
          <w:color w:val="000000"/>
          <w:kern w:val="0"/>
          <w:sz w:val="24"/>
        </w:rPr>
      </w:pPr>
      <w:r w:rsidRPr="00EC40BE">
        <w:rPr>
          <w:rFonts w:ascii="宋体" w:hAnsi="宋体" w:cs="宋体" w:hint="eastAsia"/>
          <w:color w:val="000000"/>
          <w:kern w:val="0"/>
          <w:sz w:val="24"/>
        </w:rPr>
        <w:t>证券代码：</w:t>
      </w:r>
      <w:r w:rsidRPr="00EC40BE">
        <w:rPr>
          <w:rFonts w:ascii="宋体" w:hAnsi="宋体" w:cs="Arial"/>
          <w:color w:val="000000"/>
          <w:kern w:val="0"/>
          <w:sz w:val="24"/>
        </w:rPr>
        <w:t>600</w:t>
      </w:r>
      <w:r w:rsidRPr="00EC40BE">
        <w:rPr>
          <w:rFonts w:ascii="宋体" w:hAnsi="宋体" w:cs="Arial" w:hint="eastAsia"/>
          <w:color w:val="000000"/>
          <w:kern w:val="0"/>
          <w:sz w:val="24"/>
        </w:rPr>
        <w:t xml:space="preserve">200  </w:t>
      </w:r>
      <w:r w:rsidRPr="00EC40BE">
        <w:rPr>
          <w:rFonts w:ascii="宋体" w:hAnsi="宋体" w:cs="Arial"/>
          <w:color w:val="000000"/>
          <w:kern w:val="0"/>
          <w:sz w:val="24"/>
        </w:rPr>
        <w:t xml:space="preserve"> </w:t>
      </w:r>
      <w:r>
        <w:rPr>
          <w:rFonts w:ascii="宋体" w:hAnsi="宋体" w:cs="Arial" w:hint="eastAsia"/>
          <w:color w:val="000000"/>
          <w:kern w:val="0"/>
          <w:sz w:val="24"/>
        </w:rPr>
        <w:t xml:space="preserve">     </w:t>
      </w:r>
      <w:r w:rsidRPr="00EC40BE">
        <w:rPr>
          <w:rFonts w:ascii="宋体" w:hAnsi="宋体" w:cs="宋体" w:hint="eastAsia"/>
          <w:color w:val="000000"/>
          <w:kern w:val="0"/>
          <w:sz w:val="24"/>
        </w:rPr>
        <w:t>证券简称：江苏吴中</w:t>
      </w:r>
      <w:r w:rsidRPr="00EC40BE"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64755D">
        <w:rPr>
          <w:rFonts w:ascii="宋体" w:hAnsi="宋体" w:cs="Arial" w:hint="eastAsia"/>
          <w:color w:val="000000"/>
          <w:kern w:val="0"/>
          <w:sz w:val="24"/>
        </w:rPr>
        <w:t>公告编号：临201</w:t>
      </w:r>
      <w:r>
        <w:rPr>
          <w:rFonts w:ascii="宋体" w:hAnsi="宋体" w:cs="Arial" w:hint="eastAsia"/>
          <w:color w:val="000000"/>
          <w:kern w:val="0"/>
          <w:sz w:val="24"/>
        </w:rPr>
        <w:t>8</w:t>
      </w:r>
      <w:r w:rsidRPr="0064755D">
        <w:rPr>
          <w:rFonts w:ascii="宋体" w:hAnsi="宋体" w:cs="Arial" w:hint="eastAsia"/>
          <w:color w:val="000000"/>
          <w:kern w:val="0"/>
          <w:sz w:val="24"/>
        </w:rPr>
        <w:t>-</w:t>
      </w:r>
      <w:r w:rsidR="007C629C">
        <w:rPr>
          <w:rFonts w:ascii="宋体" w:hAnsi="宋体" w:cs="Arial" w:hint="eastAsia"/>
          <w:color w:val="000000"/>
          <w:kern w:val="0"/>
          <w:sz w:val="24"/>
        </w:rPr>
        <w:t>03</w:t>
      </w:r>
      <w:r w:rsidR="000A6756">
        <w:rPr>
          <w:rFonts w:ascii="宋体" w:hAnsi="宋体" w:cs="Arial" w:hint="eastAsia"/>
          <w:color w:val="000000"/>
          <w:kern w:val="0"/>
          <w:sz w:val="24"/>
        </w:rPr>
        <w:t>2</w:t>
      </w:r>
      <w:bookmarkStart w:id="0" w:name="_GoBack"/>
      <w:bookmarkEnd w:id="0"/>
    </w:p>
    <w:p w:rsidR="007E7CD5" w:rsidRDefault="007E7CD5" w:rsidP="007E7CD5">
      <w:pPr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7E7CD5" w:rsidRDefault="007E7CD5" w:rsidP="007E7CD5">
      <w:pPr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AA37A7">
        <w:rPr>
          <w:rFonts w:ascii="黑体" w:eastAsia="黑体" w:hAnsi="宋体" w:hint="eastAsia"/>
          <w:b/>
          <w:bCs/>
          <w:color w:val="FF0000"/>
          <w:sz w:val="32"/>
        </w:rPr>
        <w:t>江</w:t>
      </w:r>
      <w:r>
        <w:rPr>
          <w:rFonts w:ascii="黑体" w:eastAsia="黑体" w:hAnsi="宋体" w:hint="eastAsia"/>
          <w:b/>
          <w:bCs/>
          <w:color w:val="FF0000"/>
          <w:sz w:val="32"/>
        </w:rPr>
        <w:t>苏吴中实业股份有限公司</w:t>
      </w:r>
    </w:p>
    <w:p w:rsidR="007E7CD5" w:rsidRPr="00B71D98" w:rsidRDefault="007C629C" w:rsidP="007E7CD5">
      <w:pPr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>
        <w:rPr>
          <w:rFonts w:ascii="黑体" w:eastAsia="黑体" w:hAnsi="宋体" w:hint="eastAsia"/>
          <w:b/>
          <w:bCs/>
          <w:color w:val="FF0000"/>
          <w:sz w:val="32"/>
        </w:rPr>
        <w:t>第九届监事会2018年第一次临时会议</w:t>
      </w:r>
      <w:r w:rsidR="007E7CD5">
        <w:rPr>
          <w:rFonts w:ascii="黑体" w:eastAsia="黑体" w:hAnsi="宋体" w:hint="eastAsia"/>
          <w:b/>
          <w:bCs/>
          <w:color w:val="FF0000"/>
          <w:sz w:val="32"/>
        </w:rPr>
        <w:t>决议公</w:t>
      </w:r>
      <w:r w:rsidR="007E7CD5" w:rsidRPr="00B26CA1">
        <w:rPr>
          <w:rFonts w:ascii="黑体" w:eastAsia="黑体" w:hAnsi="宋体" w:hint="eastAsia"/>
          <w:b/>
          <w:bCs/>
          <w:color w:val="FF0000"/>
          <w:sz w:val="32"/>
        </w:rPr>
        <w:t>告</w:t>
      </w:r>
    </w:p>
    <w:p w:rsidR="007E7CD5" w:rsidRDefault="007E7CD5" w:rsidP="007E7CD5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宋体"/>
          <w:b/>
          <w:color w:val="000000"/>
          <w:kern w:val="0"/>
          <w:sz w:val="24"/>
        </w:rPr>
      </w:pPr>
    </w:p>
    <w:p w:rsidR="007E7CD5" w:rsidRPr="00C64350" w:rsidRDefault="007E7CD5" w:rsidP="007E7CD5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Arial"/>
          <w:b/>
          <w:color w:val="000000"/>
          <w:kern w:val="0"/>
          <w:sz w:val="24"/>
        </w:rPr>
      </w:pPr>
      <w:r w:rsidRPr="0020622E">
        <w:rPr>
          <w:rFonts w:ascii="宋体" w:hAnsi="宋体" w:cs="宋体" w:hint="eastAsia"/>
          <w:b/>
          <w:color w:val="000000"/>
          <w:kern w:val="0"/>
          <w:sz w:val="24"/>
        </w:rPr>
        <w:t>本公司</w:t>
      </w:r>
      <w:r>
        <w:rPr>
          <w:rFonts w:ascii="宋体" w:hAnsi="宋体" w:cs="宋体" w:hint="eastAsia"/>
          <w:b/>
          <w:color w:val="000000"/>
          <w:kern w:val="0"/>
          <w:sz w:val="24"/>
        </w:rPr>
        <w:t>监事</w:t>
      </w:r>
      <w:r w:rsidRPr="0020622E">
        <w:rPr>
          <w:rFonts w:ascii="宋体" w:hAnsi="宋体" w:cs="宋体" w:hint="eastAsia"/>
          <w:b/>
          <w:color w:val="000000"/>
          <w:kern w:val="0"/>
          <w:sz w:val="24"/>
        </w:rPr>
        <w:t>会及全体</w:t>
      </w:r>
      <w:r>
        <w:rPr>
          <w:rFonts w:ascii="宋体" w:hAnsi="宋体" w:cs="宋体" w:hint="eastAsia"/>
          <w:b/>
          <w:color w:val="000000"/>
          <w:kern w:val="0"/>
          <w:sz w:val="24"/>
        </w:rPr>
        <w:t>监事</w:t>
      </w:r>
      <w:r w:rsidRPr="0020622E">
        <w:rPr>
          <w:rFonts w:ascii="宋体" w:hAnsi="宋体" w:cs="宋体" w:hint="eastAsia"/>
          <w:b/>
          <w:color w:val="000000"/>
          <w:kern w:val="0"/>
          <w:sz w:val="24"/>
        </w:rPr>
        <w:t>保证</w:t>
      </w:r>
      <w:r w:rsidRPr="0020622E">
        <w:rPr>
          <w:rFonts w:ascii="ˎ̥" w:hAnsi="ˎ̥"/>
          <w:b/>
          <w:sz w:val="24"/>
        </w:rPr>
        <w:t>本公告内容不存在任何虚假记载、误导性陈述或者重大遗漏，并对其内容的真实性、准确性和完整性承担个别及连带责任。</w:t>
      </w:r>
    </w:p>
    <w:p w:rsidR="007E7CD5" w:rsidRDefault="007E7CD5" w:rsidP="007E7CD5">
      <w:pPr>
        <w:spacing w:line="360" w:lineRule="auto"/>
        <w:ind w:rightChars="15" w:right="31" w:firstLineChars="200" w:firstLine="480"/>
        <w:rPr>
          <w:rFonts w:ascii="宋体" w:hAnsi="宋体"/>
          <w:sz w:val="24"/>
        </w:rPr>
      </w:pPr>
    </w:p>
    <w:p w:rsidR="00EB7DAD" w:rsidRDefault="007E7CD5" w:rsidP="00EB7DA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江苏吴中实业股份有限公司</w:t>
      </w:r>
      <w:r w:rsidR="00CE4128">
        <w:rPr>
          <w:rFonts w:ascii="宋体" w:hAnsi="宋体" w:hint="eastAsia"/>
          <w:sz w:val="24"/>
        </w:rPr>
        <w:t>（以下简称“公司”）</w:t>
      </w:r>
      <w:r w:rsidR="00EB7DAD" w:rsidRPr="008C4BF5">
        <w:rPr>
          <w:rFonts w:ascii="宋体" w:hAnsi="宋体" w:hint="eastAsia"/>
          <w:sz w:val="24"/>
        </w:rPr>
        <w:t>第九届监事会2018年第一次临时会议</w:t>
      </w:r>
      <w:r w:rsidR="00EB7DAD">
        <w:rPr>
          <w:rFonts w:ascii="宋体" w:hAnsi="宋体" w:hint="eastAsia"/>
          <w:sz w:val="24"/>
        </w:rPr>
        <w:t>于2018年4月</w:t>
      </w:r>
      <w:r w:rsidR="00EB7DAD">
        <w:rPr>
          <w:rFonts w:ascii="宋体" w:hAnsi="宋体" w:hint="eastAsia"/>
          <w:color w:val="000000"/>
          <w:sz w:val="24"/>
        </w:rPr>
        <w:t>20</w:t>
      </w:r>
      <w:r w:rsidR="00EB7DAD">
        <w:rPr>
          <w:rFonts w:ascii="宋体" w:hAnsi="宋体" w:hint="eastAsia"/>
          <w:sz w:val="24"/>
        </w:rPr>
        <w:t>日在公司总部会议室现场举行，</w:t>
      </w:r>
      <w:r w:rsidR="00EB7DAD" w:rsidRPr="00AB7424">
        <w:rPr>
          <w:rFonts w:ascii="宋体" w:hAnsi="宋体" w:hint="eastAsia"/>
          <w:sz w:val="24"/>
        </w:rPr>
        <w:t>应到监事5人，实到监事5人。</w:t>
      </w:r>
      <w:r w:rsidR="00EB7DAD">
        <w:rPr>
          <w:rFonts w:ascii="宋体" w:hAnsi="宋体" w:hint="eastAsia"/>
          <w:sz w:val="24"/>
        </w:rPr>
        <w:t>会议的召开符合《公司法》和相关法律法规以及本公司《章程》、《监事会议事规则》的有关规定。会议推举监事金建平先生主持，会议经过审议，以书面投票表决方式通过了如下决议：</w:t>
      </w:r>
    </w:p>
    <w:p w:rsidR="00EB7DAD" w:rsidRDefault="00EB7DAD" w:rsidP="00EB7DAD">
      <w:pPr>
        <w:spacing w:line="360" w:lineRule="auto"/>
        <w:ind w:firstLineChars="225" w:firstLine="542"/>
        <w:rPr>
          <w:rFonts w:ascii="宋体" w:hAnsi="宋体"/>
          <w:b/>
          <w:sz w:val="24"/>
        </w:rPr>
      </w:pPr>
      <w:r w:rsidRPr="00D04EC6">
        <w:rPr>
          <w:rFonts w:ascii="宋体" w:hAnsi="宋体" w:hint="eastAsia"/>
          <w:b/>
          <w:sz w:val="24"/>
        </w:rPr>
        <w:t>一、审议通过了</w:t>
      </w:r>
      <w:r w:rsidRPr="002D2FB4">
        <w:rPr>
          <w:rFonts w:ascii="宋体" w:hAnsi="宋体" w:hint="eastAsia"/>
          <w:b/>
          <w:sz w:val="24"/>
        </w:rPr>
        <w:t>江苏吴中实业股份有限公司关于选举公司第九届监事会主席的议案</w:t>
      </w:r>
    </w:p>
    <w:p w:rsidR="00EB7DAD" w:rsidRDefault="00EB7DAD" w:rsidP="00EB7DAD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选举金建平先生为公司第九届监事会主席，任期三年。</w:t>
      </w:r>
    </w:p>
    <w:p w:rsidR="007E7CD5" w:rsidRDefault="00EB7DAD" w:rsidP="00EB7DA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表决结果：5票同意，  0票弃权，  0票反对。</w:t>
      </w:r>
    </w:p>
    <w:p w:rsidR="007E7CD5" w:rsidRDefault="007E7CD5" w:rsidP="00EB7DAD">
      <w:pPr>
        <w:pStyle w:val="Default"/>
        <w:spacing w:line="360" w:lineRule="auto"/>
        <w:ind w:firstLine="480"/>
      </w:pPr>
      <w:r>
        <w:rPr>
          <w:rFonts w:hint="eastAsia"/>
        </w:rPr>
        <w:t>特此公告。</w:t>
      </w:r>
    </w:p>
    <w:p w:rsidR="007E7CD5" w:rsidRDefault="007E7CD5" w:rsidP="007E7CD5">
      <w:pPr>
        <w:pStyle w:val="Default"/>
        <w:spacing w:line="360" w:lineRule="auto"/>
        <w:ind w:firstLine="480"/>
      </w:pPr>
    </w:p>
    <w:p w:rsidR="007E7CD5" w:rsidRPr="00B26CA1" w:rsidRDefault="007E7CD5" w:rsidP="007E7CD5">
      <w:pPr>
        <w:pStyle w:val="Default"/>
        <w:spacing w:line="360" w:lineRule="auto"/>
        <w:ind w:firstLine="480"/>
      </w:pPr>
    </w:p>
    <w:p w:rsidR="007E7CD5" w:rsidRDefault="007E7CD5" w:rsidP="007E7CD5">
      <w:pPr>
        <w:spacing w:line="360" w:lineRule="auto"/>
        <w:ind w:firstLineChars="1775" w:firstLine="426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江苏吴中实业股份有限公司</w:t>
      </w:r>
    </w:p>
    <w:p w:rsidR="007E7CD5" w:rsidRDefault="007E7CD5" w:rsidP="007E7CD5">
      <w:pPr>
        <w:spacing w:line="360" w:lineRule="auto"/>
        <w:ind w:right="720" w:firstLineChars="1775" w:firstLine="426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监事会      </w:t>
      </w:r>
    </w:p>
    <w:p w:rsidR="007E7CD5" w:rsidRDefault="007E7CD5" w:rsidP="007E7CD5">
      <w:pPr>
        <w:pStyle w:val="a5"/>
        <w:spacing w:line="360" w:lineRule="auto"/>
        <w:ind w:leftChars="0" w:left="0" w:firstLineChars="2175" w:firstLine="5220"/>
        <w:jc w:val="right"/>
        <w:rPr>
          <w:rFonts w:ascii="宋体" w:hAnsi="宋体"/>
        </w:rPr>
      </w:pPr>
      <w:r w:rsidRPr="000C6723">
        <w:rPr>
          <w:rFonts w:ascii="宋体" w:hAnsi="宋体" w:hint="eastAsia"/>
        </w:rPr>
        <w:t>201</w:t>
      </w:r>
      <w:r>
        <w:rPr>
          <w:rFonts w:ascii="宋体" w:hAnsi="宋体" w:hint="eastAsia"/>
        </w:rPr>
        <w:t>8</w:t>
      </w:r>
      <w:r w:rsidRPr="000C6723">
        <w:rPr>
          <w:rFonts w:ascii="宋体" w:hAnsi="宋体" w:hint="eastAsia"/>
        </w:rPr>
        <w:t>年</w:t>
      </w:r>
      <w:r>
        <w:rPr>
          <w:rFonts w:ascii="宋体" w:hAnsi="宋体" w:hint="eastAsia"/>
        </w:rPr>
        <w:t>4</w:t>
      </w:r>
      <w:r w:rsidRPr="000C6723">
        <w:rPr>
          <w:rFonts w:ascii="宋体" w:hAnsi="宋体" w:hint="eastAsia"/>
        </w:rPr>
        <w:t>月</w:t>
      </w:r>
      <w:r>
        <w:rPr>
          <w:rFonts w:ascii="宋体" w:hAnsi="宋体" w:hint="eastAsia"/>
        </w:rPr>
        <w:t>21</w:t>
      </w:r>
      <w:r w:rsidRPr="000C6723">
        <w:rPr>
          <w:rFonts w:ascii="宋体" w:hAnsi="宋体" w:hint="eastAsia"/>
        </w:rPr>
        <w:t>日</w:t>
      </w:r>
    </w:p>
    <w:p w:rsidR="007E7CD5" w:rsidRDefault="007E7CD5" w:rsidP="007E7CD5"/>
    <w:p w:rsidR="007E7CD5" w:rsidRDefault="007E7CD5" w:rsidP="007E7CD5"/>
    <w:p w:rsidR="007E7CD5" w:rsidRDefault="007E7CD5" w:rsidP="007E7CD5"/>
    <w:p w:rsidR="007E7CD5" w:rsidRDefault="007E7CD5" w:rsidP="007E7CD5"/>
    <w:sectPr w:rsidR="007E7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293" w:rsidRDefault="00B70293" w:rsidP="007E7CD5">
      <w:r>
        <w:separator/>
      </w:r>
    </w:p>
  </w:endnote>
  <w:endnote w:type="continuationSeparator" w:id="0">
    <w:p w:rsidR="00B70293" w:rsidRDefault="00B70293" w:rsidP="007E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293" w:rsidRDefault="00B70293" w:rsidP="007E7CD5">
      <w:r>
        <w:separator/>
      </w:r>
    </w:p>
  </w:footnote>
  <w:footnote w:type="continuationSeparator" w:id="0">
    <w:p w:rsidR="00B70293" w:rsidRDefault="00B70293" w:rsidP="007E7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58E"/>
    <w:rsid w:val="0004169E"/>
    <w:rsid w:val="000A6756"/>
    <w:rsid w:val="002977C4"/>
    <w:rsid w:val="002F423C"/>
    <w:rsid w:val="00335854"/>
    <w:rsid w:val="0038120C"/>
    <w:rsid w:val="00391D2B"/>
    <w:rsid w:val="003C40CC"/>
    <w:rsid w:val="0042013F"/>
    <w:rsid w:val="00465487"/>
    <w:rsid w:val="004B33BC"/>
    <w:rsid w:val="004D07C9"/>
    <w:rsid w:val="004F608F"/>
    <w:rsid w:val="005447A6"/>
    <w:rsid w:val="0057366B"/>
    <w:rsid w:val="00591057"/>
    <w:rsid w:val="005B29B7"/>
    <w:rsid w:val="005C0167"/>
    <w:rsid w:val="005E09A1"/>
    <w:rsid w:val="006308F8"/>
    <w:rsid w:val="006C06BB"/>
    <w:rsid w:val="00754AD6"/>
    <w:rsid w:val="007C629C"/>
    <w:rsid w:val="007E7CD5"/>
    <w:rsid w:val="0081134F"/>
    <w:rsid w:val="00883FF6"/>
    <w:rsid w:val="00946063"/>
    <w:rsid w:val="00B70293"/>
    <w:rsid w:val="00C4358E"/>
    <w:rsid w:val="00C5350C"/>
    <w:rsid w:val="00C72026"/>
    <w:rsid w:val="00C91DC2"/>
    <w:rsid w:val="00CD475F"/>
    <w:rsid w:val="00CE4128"/>
    <w:rsid w:val="00D10A9E"/>
    <w:rsid w:val="00D7422E"/>
    <w:rsid w:val="00D85BFA"/>
    <w:rsid w:val="00D87489"/>
    <w:rsid w:val="00DA268D"/>
    <w:rsid w:val="00DA49C1"/>
    <w:rsid w:val="00DB6248"/>
    <w:rsid w:val="00DC4DA1"/>
    <w:rsid w:val="00DE2EF5"/>
    <w:rsid w:val="00E0777E"/>
    <w:rsid w:val="00E85452"/>
    <w:rsid w:val="00EB7DAD"/>
    <w:rsid w:val="00ED38D1"/>
    <w:rsid w:val="00F55AC0"/>
    <w:rsid w:val="00F823EC"/>
    <w:rsid w:val="00F844B2"/>
    <w:rsid w:val="00F9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7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7C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7C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7CD5"/>
    <w:rPr>
      <w:sz w:val="18"/>
      <w:szCs w:val="18"/>
    </w:rPr>
  </w:style>
  <w:style w:type="paragraph" w:styleId="a5">
    <w:name w:val="Date"/>
    <w:basedOn w:val="a"/>
    <w:next w:val="a"/>
    <w:link w:val="Char1"/>
    <w:rsid w:val="007E7CD5"/>
    <w:pPr>
      <w:ind w:leftChars="2500" w:left="100"/>
    </w:pPr>
    <w:rPr>
      <w:sz w:val="24"/>
    </w:rPr>
  </w:style>
  <w:style w:type="character" w:customStyle="1" w:styleId="Char1">
    <w:name w:val="日期 Char"/>
    <w:basedOn w:val="a0"/>
    <w:link w:val="a5"/>
    <w:rsid w:val="007E7CD5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7E7CD5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7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7C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7C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7CD5"/>
    <w:rPr>
      <w:sz w:val="18"/>
      <w:szCs w:val="18"/>
    </w:rPr>
  </w:style>
  <w:style w:type="paragraph" w:styleId="a5">
    <w:name w:val="Date"/>
    <w:basedOn w:val="a"/>
    <w:next w:val="a"/>
    <w:link w:val="Char1"/>
    <w:rsid w:val="007E7CD5"/>
    <w:pPr>
      <w:ind w:leftChars="2500" w:left="100"/>
    </w:pPr>
    <w:rPr>
      <w:sz w:val="24"/>
    </w:rPr>
  </w:style>
  <w:style w:type="character" w:customStyle="1" w:styleId="Char1">
    <w:name w:val="日期 Char"/>
    <w:basedOn w:val="a0"/>
    <w:link w:val="a5"/>
    <w:rsid w:val="007E7CD5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7E7CD5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jswz</dc:creator>
  <cp:keywords/>
  <dc:description/>
  <cp:lastModifiedBy>jswz</cp:lastModifiedBy>
  <cp:revision>8</cp:revision>
  <dcterms:created xsi:type="dcterms:W3CDTF">2018-04-13T01:57:00Z</dcterms:created>
  <dcterms:modified xsi:type="dcterms:W3CDTF">2018-04-18T06:27:00Z</dcterms:modified>
</cp:coreProperties>
</file>