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1942D9">
        <w:rPr>
          <w:rFonts w:ascii="宋体" w:hAnsi="宋体" w:cs="宋体" w:hint="eastAsia"/>
          <w:color w:val="000000"/>
          <w:kern w:val="0"/>
          <w:sz w:val="24"/>
        </w:rPr>
        <w:t>：临2020-06</w:t>
      </w:r>
      <w:r w:rsidR="00FF6F83" w:rsidRPr="001942D9">
        <w:rPr>
          <w:rFonts w:ascii="宋体" w:hAnsi="宋体" w:cs="宋体" w:hint="eastAsia"/>
          <w:color w:val="000000"/>
          <w:kern w:val="0"/>
          <w:sz w:val="24"/>
        </w:rPr>
        <w:t>8</w:t>
      </w: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0676E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40676E" w:rsidRPr="00A527F1" w:rsidRDefault="0040676E" w:rsidP="0040676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20289">
        <w:rPr>
          <w:rFonts w:ascii="黑体" w:eastAsia="黑体" w:hAnsi="宋体" w:hint="eastAsia"/>
          <w:b/>
          <w:bCs/>
          <w:color w:val="FF0000"/>
          <w:sz w:val="32"/>
        </w:rPr>
        <w:t>第九届董事会</w:t>
      </w:r>
      <w:r>
        <w:rPr>
          <w:rFonts w:ascii="黑体" w:eastAsia="黑体" w:hAnsi="宋体" w:hint="eastAsia"/>
          <w:b/>
          <w:bCs/>
          <w:color w:val="FF0000"/>
          <w:sz w:val="32"/>
        </w:rPr>
        <w:t>2020</w:t>
      </w:r>
      <w:r w:rsidRPr="009E55AC">
        <w:rPr>
          <w:rFonts w:ascii="黑体" w:eastAsia="黑体" w:hAnsi="宋体" w:hint="eastAsia"/>
          <w:b/>
          <w:bCs/>
          <w:color w:val="FF0000"/>
          <w:sz w:val="32"/>
        </w:rPr>
        <w:t>年第</w:t>
      </w:r>
      <w:r w:rsidR="00FF6F83">
        <w:rPr>
          <w:rFonts w:ascii="黑体" w:eastAsia="黑体" w:hAnsi="宋体" w:hint="eastAsia"/>
          <w:b/>
          <w:bCs/>
          <w:color w:val="FF0000"/>
          <w:sz w:val="32"/>
        </w:rPr>
        <w:t>四</w:t>
      </w:r>
      <w:r w:rsidRPr="009E55AC">
        <w:rPr>
          <w:rFonts w:ascii="黑体" w:eastAsia="黑体" w:hAnsi="宋体" w:hint="eastAsia"/>
          <w:b/>
          <w:bCs/>
          <w:color w:val="FF0000"/>
          <w:sz w:val="32"/>
        </w:rPr>
        <w:t>次临时会议（通讯表决）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决议公告</w:t>
      </w: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40676E" w:rsidRDefault="0040676E" w:rsidP="0040676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40676E" w:rsidRPr="005F5BA1" w:rsidRDefault="0040676E" w:rsidP="0040676E">
      <w:pPr>
        <w:pStyle w:val="Default"/>
        <w:spacing w:line="360" w:lineRule="auto"/>
      </w:pPr>
    </w:p>
    <w:p w:rsidR="00FF6F83" w:rsidRDefault="00FF6F83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江苏吴中实业股份有限公司</w:t>
      </w:r>
      <w:r w:rsidRPr="00241EF3">
        <w:rPr>
          <w:rFonts w:ascii="宋体" w:hAnsi="宋体" w:hint="eastAsia"/>
          <w:sz w:val="24"/>
        </w:rPr>
        <w:t>（以下简称“公司”或“本公司”）</w:t>
      </w:r>
      <w:r w:rsidRPr="00DA4171">
        <w:rPr>
          <w:rFonts w:ascii="宋体" w:hAnsi="宋体" w:hint="eastAsia"/>
          <w:sz w:val="24"/>
        </w:rPr>
        <w:t>第九届董事会</w:t>
      </w:r>
      <w:r w:rsidRPr="00F95863">
        <w:rPr>
          <w:rFonts w:ascii="宋体" w:hAnsi="宋体" w:hint="eastAsia"/>
          <w:sz w:val="24"/>
        </w:rPr>
        <w:t>2020年第</w:t>
      </w:r>
      <w:r>
        <w:rPr>
          <w:rFonts w:ascii="宋体" w:hAnsi="宋体" w:hint="eastAsia"/>
          <w:sz w:val="24"/>
        </w:rPr>
        <w:t>四</w:t>
      </w:r>
      <w:r w:rsidRPr="00F95863">
        <w:rPr>
          <w:rFonts w:ascii="宋体" w:hAnsi="宋体" w:hint="eastAsia"/>
          <w:sz w:val="24"/>
        </w:rPr>
        <w:t>次</w:t>
      </w:r>
      <w:r w:rsidRPr="00D44D97">
        <w:rPr>
          <w:rFonts w:ascii="宋体" w:hAnsi="宋体" w:hint="eastAsia"/>
          <w:sz w:val="24"/>
        </w:rPr>
        <w:t>临时会议</w:t>
      </w:r>
      <w:r w:rsidRPr="00A3746E">
        <w:rPr>
          <w:rFonts w:ascii="宋体" w:hAnsi="宋体" w:hint="eastAsia"/>
          <w:sz w:val="24"/>
        </w:rPr>
        <w:t>（通讯表决）通知于20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</w:t>
      </w:r>
      <w:r w:rsidRPr="00A3746E">
        <w:rPr>
          <w:rFonts w:ascii="宋体" w:hAnsi="宋体" w:hint="eastAsia"/>
          <w:sz w:val="24"/>
        </w:rPr>
        <w:t>日以</w:t>
      </w:r>
      <w:r w:rsidRPr="00501305">
        <w:rPr>
          <w:rFonts w:ascii="宋体" w:hAnsi="宋体" w:hint="eastAsia"/>
          <w:sz w:val="24"/>
        </w:rPr>
        <w:t>书面或电子邮件等形式发出</w:t>
      </w:r>
      <w:r w:rsidRPr="00A3746E">
        <w:rPr>
          <w:rFonts w:ascii="宋体" w:hAnsi="宋体" w:hint="eastAsia"/>
          <w:sz w:val="24"/>
        </w:rPr>
        <w:t>，会议于</w:t>
      </w:r>
      <w:r>
        <w:rPr>
          <w:rFonts w:ascii="宋体" w:hAnsi="宋体" w:hint="eastAsia"/>
          <w:sz w:val="24"/>
        </w:rPr>
        <w:t>2020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9</w:t>
      </w:r>
      <w:r w:rsidRPr="00A3746E">
        <w:rPr>
          <w:rFonts w:ascii="宋体" w:hAnsi="宋体" w:hint="eastAsia"/>
          <w:sz w:val="24"/>
        </w:rPr>
        <w:t>日以通讯表决方式在公司会议室举行，会议的召开符合《公司法》和相关法律法规以及《公司章程》、《董事会议事规则》的规定。</w:t>
      </w:r>
      <w:r w:rsidRPr="00A3746E">
        <w:rPr>
          <w:rFonts w:ascii="宋体" w:hAnsi="宋体" w:hint="eastAsia"/>
          <w:color w:val="000000"/>
          <w:sz w:val="24"/>
        </w:rPr>
        <w:t>会议应到董事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人，实到董事</w:t>
      </w:r>
      <w:r>
        <w:rPr>
          <w:rFonts w:ascii="宋体" w:hAnsi="宋体" w:hint="eastAsia"/>
          <w:color w:val="000000"/>
          <w:sz w:val="24"/>
        </w:rPr>
        <w:t>9</w:t>
      </w:r>
      <w:r w:rsidRPr="00A3746E">
        <w:rPr>
          <w:rFonts w:ascii="宋体" w:hAnsi="宋体" w:hint="eastAsia"/>
          <w:color w:val="000000"/>
          <w:sz w:val="24"/>
        </w:rPr>
        <w:t>人。</w:t>
      </w:r>
      <w:r w:rsidRPr="00A3746E">
        <w:rPr>
          <w:rFonts w:ascii="宋体" w:hAnsi="宋体" w:hint="eastAsia"/>
          <w:sz w:val="24"/>
        </w:rPr>
        <w:t>会议由董事长</w:t>
      </w:r>
      <w:r>
        <w:rPr>
          <w:rFonts w:ascii="宋体" w:hAnsi="宋体" w:hint="eastAsia"/>
          <w:sz w:val="24"/>
        </w:rPr>
        <w:t>钱群山</w:t>
      </w:r>
      <w:r w:rsidRPr="00A3746E">
        <w:rPr>
          <w:rFonts w:ascii="宋体" w:hAnsi="宋体" w:hint="eastAsia"/>
          <w:sz w:val="24"/>
        </w:rPr>
        <w:t>先生主持。经会议审议，以通讯表决方式审议通过了如下决议：</w:t>
      </w:r>
    </w:p>
    <w:p w:rsidR="00FF6F83" w:rsidRDefault="00FF6F83" w:rsidP="00FF6F83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75010">
        <w:rPr>
          <w:rFonts w:ascii="宋体" w:hAnsi="宋体" w:hint="eastAsia"/>
          <w:b/>
          <w:sz w:val="24"/>
        </w:rPr>
        <w:t>一、审议通过了</w:t>
      </w:r>
      <w:r w:rsidRPr="00D3245A">
        <w:rPr>
          <w:rFonts w:ascii="宋体" w:hAnsi="宋体" w:hint="eastAsia"/>
          <w:b/>
          <w:sz w:val="24"/>
        </w:rPr>
        <w:t>江苏吴中实业股份有限公司关于聘任副总裁（副总经理）的议案</w:t>
      </w:r>
    </w:p>
    <w:p w:rsidR="00FF6F83" w:rsidRPr="003120D3" w:rsidRDefault="00FF6F83" w:rsidP="00FF6F8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公司因经营发展需要，</w:t>
      </w:r>
      <w:r w:rsidRPr="00737A78">
        <w:rPr>
          <w:rFonts w:asciiTheme="minorEastAsia" w:hAnsiTheme="minorEastAsia" w:hint="eastAsia"/>
          <w:sz w:val="24"/>
        </w:rPr>
        <w:t>经公司总裁（总经理）提名，</w:t>
      </w:r>
      <w:r>
        <w:rPr>
          <w:rFonts w:asciiTheme="minorEastAsia" w:hAnsiTheme="minorEastAsia" w:hint="eastAsia"/>
          <w:sz w:val="24"/>
        </w:rPr>
        <w:t>董事会提名委员会审核通过，</w:t>
      </w:r>
      <w:r w:rsidRPr="00737A78">
        <w:rPr>
          <w:rFonts w:asciiTheme="minorEastAsia" w:hAnsiTheme="minorEastAsia" w:hint="eastAsia"/>
          <w:sz w:val="24"/>
        </w:rPr>
        <w:t>拟聘任</w:t>
      </w:r>
      <w:r>
        <w:rPr>
          <w:rFonts w:asciiTheme="minorEastAsia" w:hAnsiTheme="minorEastAsia" w:hint="eastAsia"/>
          <w:sz w:val="24"/>
        </w:rPr>
        <w:t>张帅鑫先生为公司</w:t>
      </w:r>
      <w:r w:rsidRPr="00737A78">
        <w:rPr>
          <w:rFonts w:asciiTheme="minorEastAsia" w:hAnsiTheme="minorEastAsia" w:hint="eastAsia"/>
          <w:sz w:val="24"/>
        </w:rPr>
        <w:t>副总裁（副总经理）</w:t>
      </w:r>
      <w:r>
        <w:rPr>
          <w:rFonts w:asciiTheme="minorEastAsia" w:hAnsiTheme="minorEastAsia" w:hint="eastAsia"/>
          <w:sz w:val="24"/>
        </w:rPr>
        <w:t>（简历附后）</w:t>
      </w:r>
      <w:r w:rsidRPr="00EA4179">
        <w:rPr>
          <w:rFonts w:asciiTheme="minorEastAsia" w:hAnsiTheme="minorEastAsia" w:hint="eastAsia"/>
          <w:sz w:val="24"/>
        </w:rPr>
        <w:t>。任期自董事会审议通过之日起至本届董事会任期届满为止。</w:t>
      </w:r>
    </w:p>
    <w:p w:rsidR="00FF6F83" w:rsidRDefault="00FF6F83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FF6F83" w:rsidRDefault="00FF6F83" w:rsidP="00FF6F83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375010">
        <w:rPr>
          <w:rFonts w:ascii="宋体" w:hAnsi="宋体" w:hint="eastAsia"/>
          <w:b/>
          <w:sz w:val="24"/>
        </w:rPr>
        <w:t>、审议通过了</w:t>
      </w:r>
      <w:r w:rsidRPr="00D3245A">
        <w:rPr>
          <w:rFonts w:ascii="宋体" w:hAnsi="宋体" w:hint="eastAsia"/>
          <w:b/>
          <w:sz w:val="24"/>
        </w:rPr>
        <w:t>江苏吴中实业股份有限公司关于聘任董事会秘书的议案</w:t>
      </w:r>
    </w:p>
    <w:p w:rsidR="00FF6F83" w:rsidRDefault="00FF6F83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42CA7">
        <w:rPr>
          <w:rFonts w:ascii="宋体" w:hAnsi="宋体" w:hint="eastAsia"/>
          <w:sz w:val="24"/>
        </w:rPr>
        <w:t>具体见公司于20</w:t>
      </w:r>
      <w:r>
        <w:rPr>
          <w:rFonts w:ascii="宋体" w:hAnsi="宋体" w:hint="eastAsia"/>
          <w:sz w:val="24"/>
        </w:rPr>
        <w:t>20</w:t>
      </w:r>
      <w:r w:rsidRPr="00442CA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442CA7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10</w:t>
      </w:r>
      <w:r w:rsidRPr="00442CA7">
        <w:rPr>
          <w:rFonts w:ascii="宋体" w:hAnsi="宋体" w:hint="eastAsia"/>
          <w:sz w:val="24"/>
        </w:rPr>
        <w:t>日在《中国证券报》、《上海证券报》及上海证券交易所网站上披露的《</w:t>
      </w:r>
      <w:r w:rsidRPr="00FF6F83">
        <w:rPr>
          <w:rFonts w:ascii="宋体" w:hAnsi="宋体" w:hint="eastAsia"/>
          <w:sz w:val="24"/>
        </w:rPr>
        <w:t>江苏吴中实业股份有限公司</w:t>
      </w:r>
      <w:r w:rsidRPr="001942D9">
        <w:rPr>
          <w:rFonts w:ascii="宋体" w:hAnsi="宋体" w:hint="eastAsia"/>
          <w:sz w:val="24"/>
        </w:rPr>
        <w:t>关于公司董事会秘书辞职及聘任董事会秘书的公告》（临2020-069）。</w:t>
      </w:r>
      <w:bookmarkStart w:id="0" w:name="_GoBack"/>
      <w:bookmarkEnd w:id="0"/>
    </w:p>
    <w:p w:rsidR="00FF6F83" w:rsidRDefault="00FF6F83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FF6F83" w:rsidRDefault="00FF6F83" w:rsidP="00FF6F83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375010">
        <w:rPr>
          <w:rFonts w:ascii="宋体" w:hAnsi="宋体" w:hint="eastAsia"/>
          <w:b/>
          <w:sz w:val="24"/>
        </w:rPr>
        <w:t>、审议通过了</w:t>
      </w:r>
      <w:r w:rsidRPr="00D3245A">
        <w:rPr>
          <w:rFonts w:ascii="宋体" w:hAnsi="宋体" w:hint="eastAsia"/>
          <w:b/>
          <w:sz w:val="24"/>
        </w:rPr>
        <w:t>江苏吴中实业股份有限公司关于聘任总裁（总经理）助理的议案</w:t>
      </w:r>
    </w:p>
    <w:p w:rsidR="00FF6F83" w:rsidRPr="003120D3" w:rsidRDefault="00FF6F83" w:rsidP="00FF6F8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公司因经营发展需要，</w:t>
      </w:r>
      <w:r w:rsidRPr="00737A78">
        <w:rPr>
          <w:rFonts w:asciiTheme="minorEastAsia" w:hAnsiTheme="minorEastAsia" w:hint="eastAsia"/>
          <w:sz w:val="24"/>
        </w:rPr>
        <w:t>经公司总裁（总经理）提名，</w:t>
      </w:r>
      <w:r>
        <w:rPr>
          <w:rFonts w:asciiTheme="minorEastAsia" w:hAnsiTheme="minorEastAsia" w:hint="eastAsia"/>
          <w:sz w:val="24"/>
        </w:rPr>
        <w:t>董事会提名委员会审核</w:t>
      </w:r>
      <w:r>
        <w:rPr>
          <w:rFonts w:asciiTheme="minorEastAsia" w:hAnsiTheme="minorEastAsia" w:hint="eastAsia"/>
          <w:sz w:val="24"/>
        </w:rPr>
        <w:lastRenderedPageBreak/>
        <w:t>通过，</w:t>
      </w:r>
      <w:r w:rsidRPr="00737A78">
        <w:rPr>
          <w:rFonts w:asciiTheme="minorEastAsia" w:hAnsiTheme="minorEastAsia" w:hint="eastAsia"/>
          <w:sz w:val="24"/>
        </w:rPr>
        <w:t>拟聘任</w:t>
      </w:r>
      <w:r>
        <w:rPr>
          <w:rFonts w:asciiTheme="minorEastAsia" w:hAnsiTheme="minorEastAsia" w:hint="eastAsia"/>
          <w:sz w:val="24"/>
        </w:rPr>
        <w:t>陈佳海先生为公司</w:t>
      </w:r>
      <w:r w:rsidRPr="00E3012A">
        <w:rPr>
          <w:rFonts w:asciiTheme="minorEastAsia" w:hAnsiTheme="minorEastAsia" w:hint="eastAsia"/>
          <w:sz w:val="24"/>
        </w:rPr>
        <w:t>总裁（总经理）助理</w:t>
      </w:r>
      <w:r>
        <w:rPr>
          <w:rFonts w:asciiTheme="minorEastAsia" w:hAnsiTheme="minorEastAsia" w:hint="eastAsia"/>
          <w:sz w:val="24"/>
        </w:rPr>
        <w:t>（简历附后）</w:t>
      </w:r>
      <w:r w:rsidRPr="00EA4179">
        <w:rPr>
          <w:rFonts w:asciiTheme="minorEastAsia" w:hAnsiTheme="minorEastAsia" w:hint="eastAsia"/>
          <w:sz w:val="24"/>
        </w:rPr>
        <w:t>。任期自董事会审议通过之日起至本届董事会任期届满为止。</w:t>
      </w:r>
    </w:p>
    <w:p w:rsidR="00FF6F83" w:rsidRDefault="00FF6F83" w:rsidP="00FF6F8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表决结果：9票同意，  0票弃权，  0票反对。</w:t>
      </w:r>
    </w:p>
    <w:p w:rsidR="00FF6F83" w:rsidRDefault="00FF6F83" w:rsidP="00C8215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0676E" w:rsidRPr="002D2330" w:rsidRDefault="0040676E" w:rsidP="0040676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40676E" w:rsidRPr="00EF5108" w:rsidRDefault="0040676E" w:rsidP="0040676E">
      <w:pPr>
        <w:spacing w:line="360" w:lineRule="auto"/>
        <w:ind w:right="120" w:firstLineChars="200" w:firstLine="480"/>
        <w:jc w:val="left"/>
        <w:rPr>
          <w:rFonts w:ascii="宋体" w:hAnsi="宋体"/>
          <w:sz w:val="24"/>
        </w:rPr>
      </w:pPr>
    </w:p>
    <w:p w:rsidR="0040676E" w:rsidRDefault="0040676E" w:rsidP="0040676E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40676E" w:rsidRDefault="0040676E" w:rsidP="0040676E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40676E" w:rsidRDefault="0040676E" w:rsidP="0040676E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A3746E">
        <w:rPr>
          <w:rFonts w:ascii="宋体" w:hAnsi="宋体" w:hint="eastAsia"/>
          <w:sz w:val="24"/>
        </w:rPr>
        <w:t>年</w:t>
      </w:r>
      <w:r w:rsidR="00FF6F83">
        <w:rPr>
          <w:rFonts w:ascii="宋体" w:hAnsi="宋体" w:hint="eastAsia"/>
          <w:sz w:val="24"/>
        </w:rPr>
        <w:t>11</w:t>
      </w:r>
      <w:r w:rsidRPr="00A3746E">
        <w:rPr>
          <w:rFonts w:ascii="宋体" w:hAnsi="宋体" w:hint="eastAsia"/>
          <w:sz w:val="24"/>
        </w:rPr>
        <w:t>月</w:t>
      </w:r>
      <w:r w:rsidR="00FF6F83">
        <w:rPr>
          <w:rFonts w:ascii="宋体" w:hAnsi="宋体" w:hint="eastAsia"/>
          <w:sz w:val="24"/>
        </w:rPr>
        <w:t>10</w:t>
      </w:r>
      <w:r w:rsidRPr="00A3746E">
        <w:rPr>
          <w:rFonts w:ascii="宋体" w:hAnsi="宋体" w:hint="eastAsia"/>
          <w:sz w:val="24"/>
        </w:rPr>
        <w:t>日</w:t>
      </w:r>
    </w:p>
    <w:p w:rsidR="0040676E" w:rsidRDefault="0040676E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张帅鑫先生简历：</w:t>
      </w:r>
    </w:p>
    <w:p w:rsidR="00FF6F83" w:rsidRDefault="00FF6F83" w:rsidP="00FF6F8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张帅鑫，</w:t>
      </w:r>
      <w:r w:rsidRPr="009A76C2">
        <w:rPr>
          <w:rFonts w:asciiTheme="minorEastAsia" w:hAnsiTheme="minorEastAsia" w:hint="eastAsia"/>
          <w:sz w:val="24"/>
        </w:rPr>
        <w:t>男，1983年5月生，中国国籍，金融学学士，法学第二学士学位。</w:t>
      </w:r>
      <w:r w:rsidRPr="009F53E0">
        <w:rPr>
          <w:rFonts w:asciiTheme="minorEastAsia" w:hAnsiTheme="minorEastAsia" w:hint="eastAsia"/>
          <w:sz w:val="24"/>
        </w:rPr>
        <w:t>2009年至2011年在</w:t>
      </w:r>
      <w:proofErr w:type="gramStart"/>
      <w:r w:rsidRPr="009F53E0">
        <w:rPr>
          <w:rFonts w:asciiTheme="minorEastAsia" w:hAnsiTheme="minorEastAsia" w:hint="eastAsia"/>
          <w:sz w:val="24"/>
        </w:rPr>
        <w:t>中证万融</w:t>
      </w:r>
      <w:proofErr w:type="gramEnd"/>
      <w:r w:rsidRPr="009F53E0">
        <w:rPr>
          <w:rFonts w:asciiTheme="minorEastAsia" w:hAnsiTheme="minorEastAsia" w:hint="eastAsia"/>
          <w:sz w:val="24"/>
        </w:rPr>
        <w:t>投资集团任投资经理，2011年至2014年在中国远大集团健康产业基金筹备组</w:t>
      </w:r>
      <w:proofErr w:type="gramStart"/>
      <w:r w:rsidRPr="009F53E0">
        <w:rPr>
          <w:rFonts w:asciiTheme="minorEastAsia" w:hAnsiTheme="minorEastAsia" w:hint="eastAsia"/>
          <w:sz w:val="24"/>
        </w:rPr>
        <w:t>任基金</w:t>
      </w:r>
      <w:proofErr w:type="gramEnd"/>
      <w:r w:rsidRPr="009F53E0">
        <w:rPr>
          <w:rFonts w:asciiTheme="minorEastAsia" w:hAnsiTheme="minorEastAsia" w:hint="eastAsia"/>
          <w:sz w:val="24"/>
        </w:rPr>
        <w:t>经理，2014年至2015年7月在海虹企业控股</w:t>
      </w:r>
      <w:proofErr w:type="gramStart"/>
      <w:r w:rsidRPr="009F53E0">
        <w:rPr>
          <w:rFonts w:asciiTheme="minorEastAsia" w:hAnsiTheme="minorEastAsia" w:hint="eastAsia"/>
          <w:sz w:val="24"/>
        </w:rPr>
        <w:t>任行业</w:t>
      </w:r>
      <w:proofErr w:type="gramEnd"/>
      <w:r w:rsidRPr="009F53E0">
        <w:rPr>
          <w:rFonts w:asciiTheme="minorEastAsia" w:hAnsiTheme="minorEastAsia" w:hint="eastAsia"/>
          <w:sz w:val="24"/>
        </w:rPr>
        <w:t>发展投资总监</w:t>
      </w:r>
      <w:r>
        <w:rPr>
          <w:rFonts w:asciiTheme="minorEastAsia" w:hAnsiTheme="minorEastAsia" w:hint="eastAsia"/>
          <w:sz w:val="24"/>
        </w:rPr>
        <w:t>，</w:t>
      </w:r>
      <w:r w:rsidRPr="009F53E0">
        <w:rPr>
          <w:rFonts w:asciiTheme="minorEastAsia" w:hAnsiTheme="minorEastAsia" w:hint="eastAsia"/>
          <w:sz w:val="24"/>
        </w:rPr>
        <w:t>2015年7月至2018年11月</w:t>
      </w:r>
      <w:proofErr w:type="gramStart"/>
      <w:r w:rsidRPr="009F53E0">
        <w:rPr>
          <w:rFonts w:asciiTheme="minorEastAsia" w:hAnsiTheme="minorEastAsia" w:hint="eastAsia"/>
          <w:sz w:val="24"/>
        </w:rPr>
        <w:t>任昆药</w:t>
      </w:r>
      <w:proofErr w:type="gramEnd"/>
      <w:r w:rsidRPr="009F53E0">
        <w:rPr>
          <w:rFonts w:asciiTheme="minorEastAsia" w:hAnsiTheme="minorEastAsia" w:hint="eastAsia"/>
          <w:sz w:val="24"/>
        </w:rPr>
        <w:t>集团股份有限公司副总裁，2018年11月至2020年9月任浙江华方资产管理有限公司合伙人。</w:t>
      </w:r>
    </w:p>
    <w:p w:rsidR="00FF6F83" w:rsidRP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FF6F83">
      <w:pPr>
        <w:spacing w:line="360" w:lineRule="auto"/>
        <w:rPr>
          <w:rFonts w:asciiTheme="minorEastAsia" w:hAnsiTheme="minorEastAsia"/>
          <w:sz w:val="24"/>
        </w:rPr>
      </w:pPr>
      <w:r w:rsidRPr="004A2CD5">
        <w:rPr>
          <w:rFonts w:asciiTheme="minorEastAsia" w:hAnsiTheme="minorEastAsia" w:hint="eastAsia"/>
          <w:color w:val="000000"/>
          <w:sz w:val="24"/>
        </w:rPr>
        <w:t>陈佳海先生</w:t>
      </w:r>
      <w:r w:rsidRPr="006200FE">
        <w:rPr>
          <w:rFonts w:asciiTheme="minorEastAsia" w:hAnsiTheme="minorEastAsia" w:hint="eastAsia"/>
          <w:sz w:val="24"/>
        </w:rPr>
        <w:t>简历</w:t>
      </w:r>
      <w:r>
        <w:rPr>
          <w:rFonts w:asciiTheme="minorEastAsia" w:hAnsiTheme="minorEastAsia" w:hint="eastAsia"/>
          <w:sz w:val="24"/>
        </w:rPr>
        <w:t>：</w:t>
      </w:r>
    </w:p>
    <w:p w:rsidR="00FF6F83" w:rsidRDefault="00FF6F83" w:rsidP="00FF6F83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</w:rPr>
      </w:pPr>
      <w:r w:rsidRPr="00E359B1">
        <w:rPr>
          <w:rFonts w:asciiTheme="minorEastAsia" w:hAnsiTheme="minorEastAsia" w:hint="eastAsia"/>
          <w:color w:val="000000"/>
          <w:sz w:val="24"/>
        </w:rPr>
        <w:t>陈佳海，男，1981年1月出生，硕士研究生，中国国籍，中共党员，无境外居住权。曾任江苏吴中实业股份有限公司企管发展部主管、副经理</w:t>
      </w:r>
      <w:r>
        <w:rPr>
          <w:rFonts w:asciiTheme="minorEastAsia" w:hAnsiTheme="minorEastAsia" w:hint="eastAsia"/>
          <w:color w:val="000000"/>
          <w:sz w:val="24"/>
        </w:rPr>
        <w:t>，</w:t>
      </w:r>
      <w:r w:rsidRPr="00E359B1">
        <w:rPr>
          <w:rFonts w:asciiTheme="minorEastAsia" w:hAnsiTheme="minorEastAsia" w:hint="eastAsia"/>
          <w:color w:val="000000"/>
          <w:sz w:val="24"/>
        </w:rPr>
        <w:t>董事会秘书室副主任、主任</w:t>
      </w:r>
      <w:r>
        <w:rPr>
          <w:rFonts w:asciiTheme="minorEastAsia" w:hAnsiTheme="minorEastAsia" w:hint="eastAsia"/>
          <w:color w:val="000000"/>
          <w:sz w:val="24"/>
        </w:rPr>
        <w:t>，</w:t>
      </w:r>
      <w:r w:rsidRPr="00E359B1">
        <w:rPr>
          <w:rFonts w:asciiTheme="minorEastAsia" w:hAnsiTheme="minorEastAsia" w:hint="eastAsia"/>
          <w:color w:val="000000"/>
          <w:sz w:val="24"/>
        </w:rPr>
        <w:t>证券事务代表</w:t>
      </w:r>
      <w:r>
        <w:rPr>
          <w:rFonts w:asciiTheme="minorEastAsia" w:hAnsiTheme="minorEastAsia" w:hint="eastAsia"/>
          <w:color w:val="000000"/>
          <w:sz w:val="24"/>
        </w:rPr>
        <w:t>，</w:t>
      </w:r>
      <w:r w:rsidRPr="00E359B1">
        <w:rPr>
          <w:rFonts w:asciiTheme="minorEastAsia" w:hAnsiTheme="minorEastAsia" w:hint="eastAsia"/>
          <w:color w:val="000000"/>
          <w:sz w:val="24"/>
        </w:rPr>
        <w:t>董事会秘书。</w:t>
      </w:r>
    </w:p>
    <w:p w:rsidR="00FF6F83" w:rsidRP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FF6F83" w:rsidRDefault="00FF6F83" w:rsidP="0040676E">
      <w:pPr>
        <w:spacing w:line="360" w:lineRule="auto"/>
        <w:rPr>
          <w:rFonts w:ascii="宋体" w:hAnsi="宋体"/>
          <w:sz w:val="24"/>
        </w:rPr>
      </w:pPr>
    </w:p>
    <w:p w:rsidR="0040676E" w:rsidRPr="0040676E" w:rsidRDefault="0040676E"/>
    <w:sectPr w:rsidR="0040676E" w:rsidRPr="0040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08" w:rsidRDefault="00FC0208" w:rsidP="0040676E">
      <w:r>
        <w:separator/>
      </w:r>
    </w:p>
  </w:endnote>
  <w:endnote w:type="continuationSeparator" w:id="0">
    <w:p w:rsidR="00FC0208" w:rsidRDefault="00FC0208" w:rsidP="0040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08" w:rsidRDefault="00FC0208" w:rsidP="0040676E">
      <w:r>
        <w:separator/>
      </w:r>
    </w:p>
  </w:footnote>
  <w:footnote w:type="continuationSeparator" w:id="0">
    <w:p w:rsidR="00FC0208" w:rsidRDefault="00FC0208" w:rsidP="0040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CB"/>
    <w:rsid w:val="000052DC"/>
    <w:rsid w:val="0001153F"/>
    <w:rsid w:val="00015559"/>
    <w:rsid w:val="0003171D"/>
    <w:rsid w:val="00034EAF"/>
    <w:rsid w:val="000377FA"/>
    <w:rsid w:val="000514F9"/>
    <w:rsid w:val="0007113B"/>
    <w:rsid w:val="000C1EBF"/>
    <w:rsid w:val="000D5160"/>
    <w:rsid w:val="000D59A8"/>
    <w:rsid w:val="000E5928"/>
    <w:rsid w:val="000F6FBC"/>
    <w:rsid w:val="001044FC"/>
    <w:rsid w:val="00115DE0"/>
    <w:rsid w:val="00125EB5"/>
    <w:rsid w:val="001302DF"/>
    <w:rsid w:val="00141A30"/>
    <w:rsid w:val="0014235B"/>
    <w:rsid w:val="001449C0"/>
    <w:rsid w:val="00151157"/>
    <w:rsid w:val="00163205"/>
    <w:rsid w:val="00167B35"/>
    <w:rsid w:val="00184711"/>
    <w:rsid w:val="00190F6C"/>
    <w:rsid w:val="001942D9"/>
    <w:rsid w:val="001A6F91"/>
    <w:rsid w:val="001C16DA"/>
    <w:rsid w:val="001D198B"/>
    <w:rsid w:val="001F698F"/>
    <w:rsid w:val="00201E57"/>
    <w:rsid w:val="002101B8"/>
    <w:rsid w:val="00227A64"/>
    <w:rsid w:val="002442A3"/>
    <w:rsid w:val="00251C73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F74DC"/>
    <w:rsid w:val="00324EB8"/>
    <w:rsid w:val="003334F6"/>
    <w:rsid w:val="003402E8"/>
    <w:rsid w:val="00353BA1"/>
    <w:rsid w:val="0037324C"/>
    <w:rsid w:val="00373349"/>
    <w:rsid w:val="0038210C"/>
    <w:rsid w:val="003870CC"/>
    <w:rsid w:val="003A14F7"/>
    <w:rsid w:val="003B5345"/>
    <w:rsid w:val="003C607D"/>
    <w:rsid w:val="003D0C3B"/>
    <w:rsid w:val="003D3FFF"/>
    <w:rsid w:val="003D798A"/>
    <w:rsid w:val="003E355B"/>
    <w:rsid w:val="0040676E"/>
    <w:rsid w:val="0041720E"/>
    <w:rsid w:val="0042410C"/>
    <w:rsid w:val="004502F4"/>
    <w:rsid w:val="00496E8A"/>
    <w:rsid w:val="004A41EF"/>
    <w:rsid w:val="004B70B1"/>
    <w:rsid w:val="004C27B9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2488"/>
    <w:rsid w:val="00557690"/>
    <w:rsid w:val="005712CB"/>
    <w:rsid w:val="005737FA"/>
    <w:rsid w:val="00577CBB"/>
    <w:rsid w:val="00580E39"/>
    <w:rsid w:val="005B4F18"/>
    <w:rsid w:val="005C3668"/>
    <w:rsid w:val="005D417A"/>
    <w:rsid w:val="005D4ACB"/>
    <w:rsid w:val="005D5EDA"/>
    <w:rsid w:val="005E4AFF"/>
    <w:rsid w:val="00615D49"/>
    <w:rsid w:val="006412D7"/>
    <w:rsid w:val="006446F0"/>
    <w:rsid w:val="00645C77"/>
    <w:rsid w:val="00662769"/>
    <w:rsid w:val="00663516"/>
    <w:rsid w:val="00682D83"/>
    <w:rsid w:val="00683AED"/>
    <w:rsid w:val="0069424B"/>
    <w:rsid w:val="00695D72"/>
    <w:rsid w:val="006B29CA"/>
    <w:rsid w:val="006B2B65"/>
    <w:rsid w:val="006B7491"/>
    <w:rsid w:val="006C1D25"/>
    <w:rsid w:val="006E12CC"/>
    <w:rsid w:val="006F0ACB"/>
    <w:rsid w:val="007001F0"/>
    <w:rsid w:val="007014FC"/>
    <w:rsid w:val="0075060C"/>
    <w:rsid w:val="007564B5"/>
    <w:rsid w:val="00766EEB"/>
    <w:rsid w:val="00772A33"/>
    <w:rsid w:val="0078609E"/>
    <w:rsid w:val="007918EE"/>
    <w:rsid w:val="007C79A9"/>
    <w:rsid w:val="007C7BAF"/>
    <w:rsid w:val="007E3476"/>
    <w:rsid w:val="00802A0A"/>
    <w:rsid w:val="00824AB0"/>
    <w:rsid w:val="008378DC"/>
    <w:rsid w:val="00881347"/>
    <w:rsid w:val="00887DA0"/>
    <w:rsid w:val="00893296"/>
    <w:rsid w:val="008935D4"/>
    <w:rsid w:val="008A72B1"/>
    <w:rsid w:val="008B43ED"/>
    <w:rsid w:val="008B4735"/>
    <w:rsid w:val="008E57CC"/>
    <w:rsid w:val="008F5155"/>
    <w:rsid w:val="008F6AB5"/>
    <w:rsid w:val="00933FA5"/>
    <w:rsid w:val="00934104"/>
    <w:rsid w:val="00955A3F"/>
    <w:rsid w:val="00960430"/>
    <w:rsid w:val="00967AA4"/>
    <w:rsid w:val="009E1FA0"/>
    <w:rsid w:val="009E3014"/>
    <w:rsid w:val="009F0BB3"/>
    <w:rsid w:val="009F6BAC"/>
    <w:rsid w:val="00A05A16"/>
    <w:rsid w:val="00A1423D"/>
    <w:rsid w:val="00A204FB"/>
    <w:rsid w:val="00A206E4"/>
    <w:rsid w:val="00A267F9"/>
    <w:rsid w:val="00A31603"/>
    <w:rsid w:val="00A37C3C"/>
    <w:rsid w:val="00A42891"/>
    <w:rsid w:val="00A842DF"/>
    <w:rsid w:val="00A950B9"/>
    <w:rsid w:val="00AA10D4"/>
    <w:rsid w:val="00AA706B"/>
    <w:rsid w:val="00AB15F8"/>
    <w:rsid w:val="00AB2664"/>
    <w:rsid w:val="00AB53AC"/>
    <w:rsid w:val="00AB6C97"/>
    <w:rsid w:val="00AC7ABF"/>
    <w:rsid w:val="00AD0003"/>
    <w:rsid w:val="00AF476E"/>
    <w:rsid w:val="00B03668"/>
    <w:rsid w:val="00B07E79"/>
    <w:rsid w:val="00B27494"/>
    <w:rsid w:val="00B31A8D"/>
    <w:rsid w:val="00B32C2C"/>
    <w:rsid w:val="00B369BE"/>
    <w:rsid w:val="00B40795"/>
    <w:rsid w:val="00B52013"/>
    <w:rsid w:val="00B57C2F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792D"/>
    <w:rsid w:val="00C7114A"/>
    <w:rsid w:val="00C71DAA"/>
    <w:rsid w:val="00C770B6"/>
    <w:rsid w:val="00C77455"/>
    <w:rsid w:val="00C8215A"/>
    <w:rsid w:val="00C8490D"/>
    <w:rsid w:val="00C84E9B"/>
    <w:rsid w:val="00CA1004"/>
    <w:rsid w:val="00CB2DCE"/>
    <w:rsid w:val="00CB57DC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3864"/>
    <w:rsid w:val="00D77523"/>
    <w:rsid w:val="00D86A2F"/>
    <w:rsid w:val="00D909E7"/>
    <w:rsid w:val="00D90BC6"/>
    <w:rsid w:val="00D92B06"/>
    <w:rsid w:val="00DC0757"/>
    <w:rsid w:val="00DE24B3"/>
    <w:rsid w:val="00E003D0"/>
    <w:rsid w:val="00E025CD"/>
    <w:rsid w:val="00E05034"/>
    <w:rsid w:val="00E220DE"/>
    <w:rsid w:val="00E26F68"/>
    <w:rsid w:val="00E31233"/>
    <w:rsid w:val="00E65A4E"/>
    <w:rsid w:val="00E74755"/>
    <w:rsid w:val="00E77D37"/>
    <w:rsid w:val="00E9529E"/>
    <w:rsid w:val="00E96761"/>
    <w:rsid w:val="00E97E93"/>
    <w:rsid w:val="00EA6444"/>
    <w:rsid w:val="00EB7FBA"/>
    <w:rsid w:val="00ED4428"/>
    <w:rsid w:val="00EF67AA"/>
    <w:rsid w:val="00F0284A"/>
    <w:rsid w:val="00F03FA2"/>
    <w:rsid w:val="00F11687"/>
    <w:rsid w:val="00F168FB"/>
    <w:rsid w:val="00F21312"/>
    <w:rsid w:val="00F23D77"/>
    <w:rsid w:val="00F41B3B"/>
    <w:rsid w:val="00F43502"/>
    <w:rsid w:val="00F642E6"/>
    <w:rsid w:val="00F75B8D"/>
    <w:rsid w:val="00F7601B"/>
    <w:rsid w:val="00F84401"/>
    <w:rsid w:val="00FA5496"/>
    <w:rsid w:val="00FB56C5"/>
    <w:rsid w:val="00FB79DD"/>
    <w:rsid w:val="00FC0208"/>
    <w:rsid w:val="00FD17D4"/>
    <w:rsid w:val="00FE4691"/>
    <w:rsid w:val="00FE4FBE"/>
    <w:rsid w:val="00FE5AC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6E"/>
    <w:rPr>
      <w:sz w:val="18"/>
      <w:szCs w:val="18"/>
    </w:rPr>
  </w:style>
  <w:style w:type="paragraph" w:customStyle="1" w:styleId="Default">
    <w:name w:val="Default"/>
    <w:rsid w:val="004067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10</cp:revision>
  <dcterms:created xsi:type="dcterms:W3CDTF">2020-04-09T05:35:00Z</dcterms:created>
  <dcterms:modified xsi:type="dcterms:W3CDTF">2020-11-06T02:47:00Z</dcterms:modified>
</cp:coreProperties>
</file>