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FF54CB">
        <w:rPr>
          <w:rFonts w:ascii="宋体" w:eastAsia="宋体" w:hAnsi="宋体" w:cs="Arial" w:hint="eastAsia"/>
          <w:color w:val="000000"/>
          <w:kern w:val="0"/>
          <w:sz w:val="24"/>
        </w:rPr>
        <w:t>公告</w:t>
      </w:r>
      <w:r w:rsidRPr="00FF54CB">
        <w:rPr>
          <w:rFonts w:ascii="宋体" w:eastAsia="宋体" w:hAnsi="宋体" w:cs="Arial"/>
          <w:color w:val="000000"/>
          <w:kern w:val="0"/>
          <w:sz w:val="24"/>
        </w:rPr>
        <w:t>编号：临2016-</w:t>
      </w:r>
      <w:r w:rsidR="00FF54CB" w:rsidRPr="00FF54CB">
        <w:rPr>
          <w:rFonts w:ascii="宋体" w:eastAsia="宋体" w:hAnsi="宋体" w:cs="Arial" w:hint="eastAsia"/>
          <w:color w:val="000000"/>
          <w:kern w:val="0"/>
          <w:sz w:val="24"/>
        </w:rPr>
        <w:t>066</w:t>
      </w:r>
    </w:p>
    <w:p w:rsidR="009F1EE3" w:rsidRPr="007A6D08" w:rsidRDefault="009F1EE3" w:rsidP="009F1EE3">
      <w:pPr>
        <w:pStyle w:val="Default"/>
        <w:snapToGrid w:val="0"/>
      </w:pPr>
    </w:p>
    <w:p w:rsidR="000D052D" w:rsidRDefault="009F1EE3" w:rsidP="00745CD8">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w:t>
      </w:r>
      <w:r w:rsidR="00FE34E8" w:rsidRPr="00FE34E8">
        <w:rPr>
          <w:rFonts w:ascii="黑体" w:eastAsia="黑体" w:hAnsi="宋体" w:cs="Times New Roman" w:hint="eastAsia"/>
          <w:b/>
          <w:bCs/>
          <w:color w:val="FF0000"/>
          <w:sz w:val="32"/>
        </w:rPr>
        <w:t>吴中实业股份有限公司</w:t>
      </w:r>
    </w:p>
    <w:p w:rsidR="00745CD8" w:rsidRDefault="00FE34E8" w:rsidP="00745CD8">
      <w:pPr>
        <w:ind w:rightChars="-73" w:right="-153"/>
        <w:jc w:val="center"/>
        <w:rPr>
          <w:rFonts w:ascii="黑体" w:eastAsia="黑体" w:hAnsi="宋体" w:cs="Times New Roman"/>
          <w:b/>
          <w:bCs/>
          <w:color w:val="FF0000"/>
          <w:sz w:val="32"/>
        </w:rPr>
      </w:pPr>
      <w:r w:rsidRPr="00FE34E8">
        <w:rPr>
          <w:rFonts w:ascii="黑体" w:eastAsia="黑体" w:hAnsi="宋体" w:cs="Times New Roman" w:hint="eastAsia"/>
          <w:b/>
          <w:bCs/>
          <w:color w:val="FF0000"/>
          <w:sz w:val="32"/>
        </w:rPr>
        <w:t>关于受让</w:t>
      </w:r>
      <w:r w:rsidR="000D052D" w:rsidRPr="000D052D">
        <w:rPr>
          <w:rFonts w:ascii="黑体" w:eastAsia="黑体" w:hAnsi="宋体" w:cs="Times New Roman" w:hint="eastAsia"/>
          <w:b/>
          <w:bCs/>
          <w:color w:val="FF0000"/>
          <w:sz w:val="32"/>
        </w:rPr>
        <w:t>江苏兴业实业有限公司所持有的</w:t>
      </w:r>
    </w:p>
    <w:p w:rsidR="00134B5C" w:rsidRDefault="00745CD8" w:rsidP="00745CD8">
      <w:pPr>
        <w:ind w:rightChars="-73" w:right="-153"/>
        <w:jc w:val="center"/>
        <w:rPr>
          <w:rFonts w:ascii="黑体" w:eastAsia="黑体" w:hAnsi="宋体" w:cs="Times New Roman"/>
          <w:b/>
          <w:bCs/>
          <w:color w:val="FF0000"/>
          <w:sz w:val="32"/>
        </w:rPr>
      </w:pPr>
      <w:r>
        <w:rPr>
          <w:rFonts w:ascii="黑体" w:eastAsia="黑体" w:hAnsi="宋体" w:cs="Times New Roman" w:hint="eastAsia"/>
          <w:b/>
          <w:bCs/>
          <w:color w:val="FF0000"/>
          <w:sz w:val="32"/>
        </w:rPr>
        <w:t>江苏吴中医药集团有限公司</w:t>
      </w:r>
      <w:r w:rsidR="000D052D">
        <w:rPr>
          <w:rFonts w:ascii="黑体" w:eastAsia="黑体" w:hAnsi="宋体" w:cs="Times New Roman" w:hint="eastAsia"/>
          <w:b/>
          <w:bCs/>
          <w:color w:val="FF0000"/>
          <w:sz w:val="32"/>
        </w:rPr>
        <w:t>部分</w:t>
      </w:r>
      <w:r w:rsidR="00FE34E8" w:rsidRPr="00FE34E8">
        <w:rPr>
          <w:rFonts w:ascii="黑体" w:eastAsia="黑体" w:hAnsi="宋体" w:cs="Times New Roman" w:hint="eastAsia"/>
          <w:b/>
          <w:bCs/>
          <w:color w:val="FF0000"/>
          <w:sz w:val="32"/>
        </w:rPr>
        <w:t>股权暨关联交易的公告</w:t>
      </w:r>
    </w:p>
    <w:p w:rsidR="00FE34E8" w:rsidRPr="00134B5C" w:rsidRDefault="00FE34E8" w:rsidP="00FE34E8">
      <w:pPr>
        <w:ind w:rightChars="-73" w:right="-153"/>
        <w:jc w:val="center"/>
        <w:rPr>
          <w:rFonts w:ascii="黑体" w:eastAsia="黑体" w:hAnsi="宋体" w:cs="Times New Roman"/>
          <w:b/>
          <w:bCs/>
          <w:color w:val="FF0000"/>
          <w:sz w:val="32"/>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F1EE3">
      <w:pPr>
        <w:spacing w:line="336" w:lineRule="auto"/>
        <w:ind w:firstLine="540"/>
        <w:rPr>
          <w:rFonts w:ascii="宋体" w:eastAsia="宋体" w:hAnsi="宋体" w:cs="Times New Roman"/>
          <w:sz w:val="24"/>
        </w:rPr>
      </w:pPr>
    </w:p>
    <w:p w:rsidR="00630395" w:rsidRPr="00D42146" w:rsidRDefault="00630395" w:rsidP="009F1EE3">
      <w:pPr>
        <w:spacing w:line="336" w:lineRule="auto"/>
        <w:ind w:firstLine="540"/>
        <w:rPr>
          <w:rFonts w:ascii="宋体" w:eastAsia="宋体" w:hAnsi="宋体" w:cs="Times New Roman"/>
          <w:b/>
          <w:sz w:val="24"/>
        </w:rPr>
      </w:pPr>
      <w:r w:rsidRPr="00D42146">
        <w:rPr>
          <w:rFonts w:ascii="宋体" w:eastAsia="宋体" w:hAnsi="宋体" w:cs="Times New Roman" w:hint="eastAsia"/>
          <w:b/>
          <w:sz w:val="24"/>
        </w:rPr>
        <w:t>重要内容提示：</w:t>
      </w:r>
    </w:p>
    <w:p w:rsidR="00630395" w:rsidRDefault="00617819" w:rsidP="00630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F37270">
        <w:rPr>
          <w:rFonts w:asciiTheme="minorEastAsia" w:hAnsiTheme="minorEastAsia" w:hint="eastAsia"/>
          <w:color w:val="000000"/>
          <w:sz w:val="24"/>
        </w:rPr>
        <w:t>江苏吴中实业股份有限</w:t>
      </w:r>
      <w:r w:rsidR="00017643" w:rsidRPr="00F37270">
        <w:rPr>
          <w:rFonts w:asciiTheme="minorEastAsia" w:hAnsiTheme="minorEastAsia" w:hint="eastAsia"/>
          <w:color w:val="000000"/>
          <w:sz w:val="24"/>
        </w:rPr>
        <w:t>公司</w:t>
      </w:r>
      <w:r w:rsidRPr="00F37270">
        <w:rPr>
          <w:rFonts w:asciiTheme="minorEastAsia" w:hAnsiTheme="minorEastAsia" w:hint="eastAsia"/>
          <w:color w:val="000000"/>
          <w:sz w:val="24"/>
        </w:rPr>
        <w:t>（以下简称“公司”、“本公司”或“江苏吴中”）</w:t>
      </w:r>
      <w:r w:rsidR="00017643" w:rsidRPr="00F37270">
        <w:rPr>
          <w:rFonts w:asciiTheme="minorEastAsia" w:hAnsiTheme="minorEastAsia" w:hint="eastAsia"/>
          <w:color w:val="000000"/>
          <w:sz w:val="24"/>
        </w:rPr>
        <w:t>拟以</w:t>
      </w:r>
      <w:r w:rsidR="00E7567F" w:rsidRPr="00F37270">
        <w:rPr>
          <w:rFonts w:asciiTheme="minorEastAsia" w:hAnsiTheme="minorEastAsia" w:hint="eastAsia"/>
          <w:color w:val="000000"/>
          <w:sz w:val="24"/>
        </w:rPr>
        <w:t>人民币</w:t>
      </w:r>
      <w:r w:rsidR="003F4472" w:rsidRPr="00F37270">
        <w:rPr>
          <w:rFonts w:asciiTheme="minorEastAsia" w:hAnsiTheme="minorEastAsia" w:hint="eastAsia"/>
          <w:color w:val="000000"/>
          <w:sz w:val="24"/>
        </w:rPr>
        <w:t>1</w:t>
      </w:r>
      <w:r w:rsidR="00F0134C" w:rsidRPr="00F37270">
        <w:rPr>
          <w:rFonts w:asciiTheme="minorEastAsia" w:hAnsiTheme="minorEastAsia" w:hint="eastAsia"/>
          <w:color w:val="000000"/>
          <w:sz w:val="24"/>
        </w:rPr>
        <w:t>,</w:t>
      </w:r>
      <w:r w:rsidR="003F4472" w:rsidRPr="00F37270">
        <w:rPr>
          <w:rFonts w:asciiTheme="minorEastAsia" w:hAnsiTheme="minorEastAsia" w:hint="eastAsia"/>
          <w:color w:val="000000"/>
          <w:sz w:val="24"/>
        </w:rPr>
        <w:t>528</w:t>
      </w:r>
      <w:r w:rsidR="00017643" w:rsidRPr="00F37270">
        <w:rPr>
          <w:rFonts w:asciiTheme="minorEastAsia" w:hAnsiTheme="minorEastAsia" w:hint="eastAsia"/>
          <w:color w:val="000000"/>
          <w:sz w:val="24"/>
        </w:rPr>
        <w:t>万元，受让</w:t>
      </w:r>
      <w:r w:rsidR="00630395" w:rsidRPr="00F37270">
        <w:rPr>
          <w:rFonts w:asciiTheme="minorEastAsia" w:hAnsiTheme="minorEastAsia" w:hint="eastAsia"/>
          <w:color w:val="000000"/>
          <w:sz w:val="24"/>
        </w:rPr>
        <w:t>关联方</w:t>
      </w:r>
      <w:r w:rsidR="00017643" w:rsidRPr="00F37270">
        <w:rPr>
          <w:rFonts w:asciiTheme="minorEastAsia" w:hAnsiTheme="minorEastAsia" w:hint="eastAsia"/>
          <w:color w:val="000000"/>
          <w:sz w:val="24"/>
        </w:rPr>
        <w:t>江苏兴业实业有限公司</w:t>
      </w:r>
      <w:r w:rsidRPr="00F37270">
        <w:rPr>
          <w:rFonts w:asciiTheme="minorEastAsia" w:hAnsiTheme="minorEastAsia" w:hint="eastAsia"/>
          <w:color w:val="000000"/>
          <w:sz w:val="24"/>
        </w:rPr>
        <w:t>（以下简称“兴业实业”）</w:t>
      </w:r>
      <w:r w:rsidR="00017643" w:rsidRPr="00F37270">
        <w:rPr>
          <w:rFonts w:asciiTheme="minorEastAsia" w:hAnsiTheme="minorEastAsia" w:hint="eastAsia"/>
          <w:color w:val="000000"/>
          <w:sz w:val="24"/>
        </w:rPr>
        <w:t>持有的</w:t>
      </w:r>
      <w:r w:rsidR="00D518F1" w:rsidRPr="00F37270">
        <w:rPr>
          <w:rFonts w:asciiTheme="minorEastAsia" w:hAnsiTheme="minorEastAsia" w:hint="eastAsia"/>
          <w:color w:val="000000"/>
          <w:sz w:val="24"/>
        </w:rPr>
        <w:t>江苏吴中医药集团有限公司</w:t>
      </w:r>
      <w:r w:rsidRPr="00F37270">
        <w:rPr>
          <w:rFonts w:asciiTheme="minorEastAsia" w:hAnsiTheme="minorEastAsia" w:hint="eastAsia"/>
          <w:color w:val="000000"/>
          <w:sz w:val="24"/>
        </w:rPr>
        <w:t>（以下简称“医药集团”）</w:t>
      </w:r>
      <w:r w:rsidR="003F4472" w:rsidRPr="00F37270">
        <w:rPr>
          <w:rFonts w:asciiTheme="minorEastAsia" w:hAnsiTheme="minorEastAsia" w:hint="eastAsia"/>
          <w:color w:val="000000"/>
          <w:sz w:val="24"/>
        </w:rPr>
        <w:t>2</w:t>
      </w:r>
      <w:r w:rsidR="00017643" w:rsidRPr="00F37270">
        <w:rPr>
          <w:rFonts w:asciiTheme="minorEastAsia" w:hAnsiTheme="minorEastAsia" w:hint="eastAsia"/>
          <w:color w:val="000000"/>
          <w:sz w:val="24"/>
        </w:rPr>
        <w:t>%的股权</w:t>
      </w:r>
      <w:r w:rsidR="000D052D" w:rsidRPr="00F37270">
        <w:rPr>
          <w:rFonts w:asciiTheme="minorEastAsia" w:hAnsiTheme="minorEastAsia" w:hint="eastAsia"/>
          <w:color w:val="000000"/>
          <w:sz w:val="24"/>
        </w:rPr>
        <w:t>。</w:t>
      </w:r>
    </w:p>
    <w:p w:rsidR="000B7F10" w:rsidRDefault="000B7F10" w:rsidP="00630395">
      <w:pPr>
        <w:numPr>
          <w:ilvl w:val="0"/>
          <w:numId w:val="1"/>
        </w:numPr>
        <w:tabs>
          <w:tab w:val="num" w:pos="900"/>
        </w:tabs>
        <w:adjustRightInd w:val="0"/>
        <w:snapToGrid w:val="0"/>
        <w:spacing w:line="360" w:lineRule="auto"/>
        <w:ind w:left="0" w:firstLineChars="200" w:firstLine="480"/>
        <w:rPr>
          <w:rFonts w:asciiTheme="minorEastAsia" w:hAnsiTheme="minorEastAsia" w:hint="eastAsia"/>
          <w:color w:val="000000"/>
          <w:sz w:val="24"/>
        </w:rPr>
      </w:pPr>
      <w:r>
        <w:rPr>
          <w:rFonts w:asciiTheme="minorEastAsia" w:hAnsiTheme="minorEastAsia" w:hint="eastAsia"/>
          <w:color w:val="000000"/>
          <w:sz w:val="24"/>
        </w:rPr>
        <w:t>本次交易完成后，公司将持有医药集团100%的股权。</w:t>
      </w:r>
    </w:p>
    <w:p w:rsidR="00AC06E9" w:rsidRPr="00F37270" w:rsidRDefault="00AC06E9" w:rsidP="00630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FF54CB">
        <w:rPr>
          <w:rFonts w:asciiTheme="minorEastAsia" w:hAnsiTheme="minorEastAsia" w:hint="eastAsia"/>
          <w:color w:val="000000"/>
          <w:sz w:val="24"/>
        </w:rPr>
        <w:t>本次关联交易无需提交</w:t>
      </w:r>
      <w:r>
        <w:rPr>
          <w:rFonts w:asciiTheme="minorEastAsia" w:hAnsiTheme="minorEastAsia" w:hint="eastAsia"/>
          <w:color w:val="000000"/>
          <w:sz w:val="24"/>
        </w:rPr>
        <w:t>公司</w:t>
      </w:r>
      <w:r w:rsidRPr="00FF54CB">
        <w:rPr>
          <w:rFonts w:asciiTheme="minorEastAsia" w:hAnsiTheme="minorEastAsia" w:hint="eastAsia"/>
          <w:color w:val="000000"/>
          <w:sz w:val="24"/>
        </w:rPr>
        <w:t>股东大会审议，</w:t>
      </w:r>
      <w:r>
        <w:rPr>
          <w:rFonts w:asciiTheme="minorEastAsia" w:hAnsiTheme="minorEastAsia" w:hint="eastAsia"/>
          <w:color w:val="000000"/>
          <w:sz w:val="24"/>
        </w:rPr>
        <w:t>未</w:t>
      </w:r>
      <w:r w:rsidRPr="00FF54CB">
        <w:rPr>
          <w:rFonts w:asciiTheme="minorEastAsia" w:hAnsiTheme="minorEastAsia" w:hint="eastAsia"/>
          <w:color w:val="000000"/>
          <w:sz w:val="24"/>
        </w:rPr>
        <w:t>构成</w:t>
      </w:r>
      <w:bookmarkStart w:id="0" w:name="_GoBack"/>
      <w:bookmarkEnd w:id="0"/>
      <w:r w:rsidRPr="00FF54CB">
        <w:rPr>
          <w:rFonts w:asciiTheme="minorEastAsia" w:hAnsiTheme="minorEastAsia" w:hint="eastAsia"/>
          <w:color w:val="000000"/>
          <w:sz w:val="24"/>
        </w:rPr>
        <w:t>重大资产重组。</w:t>
      </w:r>
    </w:p>
    <w:p w:rsidR="00017643" w:rsidRPr="00FF54CB" w:rsidRDefault="00017643" w:rsidP="00A91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FF54CB">
        <w:rPr>
          <w:rFonts w:asciiTheme="minorEastAsia" w:hAnsiTheme="minorEastAsia" w:hint="eastAsia"/>
          <w:color w:val="000000"/>
          <w:sz w:val="24"/>
        </w:rPr>
        <w:t>过去12个月</w:t>
      </w:r>
      <w:r w:rsidR="003F4472" w:rsidRPr="00FF54CB">
        <w:rPr>
          <w:rFonts w:asciiTheme="minorEastAsia" w:hAnsiTheme="minorEastAsia" w:hint="eastAsia"/>
          <w:color w:val="000000"/>
          <w:sz w:val="24"/>
        </w:rPr>
        <w:t>，</w:t>
      </w:r>
      <w:r w:rsidR="00A91395" w:rsidRPr="00FF54CB">
        <w:rPr>
          <w:rFonts w:asciiTheme="minorEastAsia" w:hAnsiTheme="minorEastAsia" w:hint="eastAsia"/>
          <w:color w:val="000000"/>
          <w:sz w:val="24"/>
        </w:rPr>
        <w:t>公司不存在与同一关联方兴业实业进行的交易，也未与不同关联人进行交易类别相关的关联交易。</w:t>
      </w:r>
      <w:r w:rsidR="00D223D8" w:rsidRPr="00FF54CB">
        <w:rPr>
          <w:rFonts w:asciiTheme="minorEastAsia" w:hAnsiTheme="minorEastAsia" w:hint="eastAsia"/>
          <w:color w:val="000000"/>
          <w:sz w:val="24"/>
        </w:rPr>
        <w:t>（不包含本次交易及公司全资子公司江苏中吴置业有限公司受让兴业实业持有的苏州隆兴置业有限公司3%股权的交易）</w:t>
      </w:r>
    </w:p>
    <w:p w:rsidR="00017643" w:rsidRPr="00FF54CB" w:rsidRDefault="00017643" w:rsidP="00017643">
      <w:pPr>
        <w:adjustRightInd w:val="0"/>
        <w:snapToGrid w:val="0"/>
        <w:spacing w:line="360" w:lineRule="auto"/>
        <w:rPr>
          <w:rFonts w:asciiTheme="minorEastAsia" w:hAnsiTheme="minorEastAsia"/>
          <w:color w:val="000000"/>
          <w:sz w:val="24"/>
        </w:rPr>
      </w:pPr>
    </w:p>
    <w:p w:rsidR="00D05C97" w:rsidRPr="00FF54CB" w:rsidRDefault="00D05C97" w:rsidP="00017643">
      <w:pPr>
        <w:adjustRightInd w:val="0"/>
        <w:snapToGrid w:val="0"/>
        <w:spacing w:line="360" w:lineRule="auto"/>
        <w:rPr>
          <w:rFonts w:asciiTheme="minorEastAsia" w:hAnsiTheme="minorEastAsia"/>
          <w:b/>
          <w:color w:val="000000"/>
          <w:sz w:val="24"/>
        </w:rPr>
      </w:pPr>
      <w:r w:rsidRPr="00FF54CB">
        <w:rPr>
          <w:rFonts w:asciiTheme="minorEastAsia" w:hAnsiTheme="minorEastAsia" w:hint="eastAsia"/>
          <w:color w:val="000000"/>
          <w:sz w:val="24"/>
        </w:rPr>
        <w:t xml:space="preserve">    </w:t>
      </w:r>
      <w:r w:rsidRPr="00FF54CB">
        <w:rPr>
          <w:rFonts w:asciiTheme="minorEastAsia" w:hAnsiTheme="minorEastAsia" w:hint="eastAsia"/>
          <w:b/>
          <w:color w:val="000000"/>
          <w:sz w:val="24"/>
        </w:rPr>
        <w:t>一、关联交易概述</w:t>
      </w:r>
    </w:p>
    <w:p w:rsidR="00D05C97" w:rsidRPr="00FF54CB" w:rsidRDefault="00044876" w:rsidP="00747CDC">
      <w:pPr>
        <w:adjustRightInd w:val="0"/>
        <w:snapToGrid w:val="0"/>
        <w:spacing w:line="360" w:lineRule="auto"/>
        <w:ind w:firstLine="480"/>
        <w:rPr>
          <w:rFonts w:asciiTheme="minorEastAsia" w:hAnsiTheme="minorEastAsia"/>
          <w:color w:val="000000"/>
          <w:sz w:val="24"/>
        </w:rPr>
      </w:pPr>
      <w:r w:rsidRPr="00FF54CB">
        <w:rPr>
          <w:rFonts w:asciiTheme="minorEastAsia" w:hAnsiTheme="minorEastAsia" w:hint="eastAsia"/>
          <w:color w:val="000000"/>
          <w:sz w:val="24"/>
        </w:rPr>
        <w:t>（一）</w:t>
      </w:r>
      <w:r w:rsidR="00CD4B92" w:rsidRPr="00FF54CB">
        <w:rPr>
          <w:rFonts w:asciiTheme="minorEastAsia" w:hAnsiTheme="minorEastAsia" w:hint="eastAsia"/>
          <w:color w:val="000000"/>
          <w:sz w:val="24"/>
        </w:rPr>
        <w:t>2016年</w:t>
      </w:r>
      <w:r w:rsidR="00D223D8" w:rsidRPr="00FF54CB">
        <w:rPr>
          <w:rFonts w:asciiTheme="minorEastAsia" w:hAnsiTheme="minorEastAsia" w:hint="eastAsia"/>
          <w:color w:val="000000"/>
          <w:sz w:val="24"/>
        </w:rPr>
        <w:t>8</w:t>
      </w:r>
      <w:r w:rsidR="00CD4B92" w:rsidRPr="00FF54CB">
        <w:rPr>
          <w:rFonts w:asciiTheme="minorEastAsia" w:hAnsiTheme="minorEastAsia" w:hint="eastAsia"/>
          <w:color w:val="000000"/>
          <w:sz w:val="24"/>
        </w:rPr>
        <w:t>月</w:t>
      </w:r>
      <w:r w:rsidR="00D223D8" w:rsidRPr="00FF54CB">
        <w:rPr>
          <w:rFonts w:asciiTheme="minorEastAsia" w:hAnsiTheme="minorEastAsia" w:hint="eastAsia"/>
          <w:color w:val="000000"/>
          <w:sz w:val="24"/>
        </w:rPr>
        <w:t>25</w:t>
      </w:r>
      <w:r w:rsidR="00CD4B92" w:rsidRPr="00FF54CB">
        <w:rPr>
          <w:rFonts w:asciiTheme="minorEastAsia" w:hAnsiTheme="minorEastAsia" w:hint="eastAsia"/>
          <w:color w:val="000000"/>
          <w:sz w:val="24"/>
        </w:rPr>
        <w:t>日，</w:t>
      </w:r>
      <w:r w:rsidR="00D223D8" w:rsidRPr="00FF54CB">
        <w:rPr>
          <w:rFonts w:asciiTheme="minorEastAsia" w:hAnsiTheme="minorEastAsia" w:hint="eastAsia"/>
          <w:color w:val="000000"/>
          <w:sz w:val="24"/>
        </w:rPr>
        <w:t>公司与</w:t>
      </w:r>
      <w:r w:rsidR="00CD4B92" w:rsidRPr="00FF54CB">
        <w:rPr>
          <w:rFonts w:asciiTheme="minorEastAsia" w:hAnsiTheme="minorEastAsia" w:hint="eastAsia"/>
          <w:color w:val="000000"/>
          <w:sz w:val="24"/>
        </w:rPr>
        <w:t>兴业实业签署</w:t>
      </w:r>
      <w:r w:rsidR="00D223D8" w:rsidRPr="00FF54CB">
        <w:rPr>
          <w:rFonts w:asciiTheme="minorEastAsia" w:hAnsiTheme="minorEastAsia" w:hint="eastAsia"/>
          <w:color w:val="000000"/>
          <w:sz w:val="24"/>
        </w:rPr>
        <w:t>《股权转让协议书》</w:t>
      </w:r>
      <w:r w:rsidR="00CD4B92" w:rsidRPr="00FF54CB">
        <w:rPr>
          <w:rFonts w:asciiTheme="minorEastAsia" w:hAnsiTheme="minorEastAsia" w:hint="eastAsia"/>
          <w:color w:val="000000"/>
          <w:sz w:val="24"/>
        </w:rPr>
        <w:t>，</w:t>
      </w:r>
      <w:r w:rsidR="00D518F1" w:rsidRPr="00FF54CB">
        <w:rPr>
          <w:rFonts w:asciiTheme="minorEastAsia" w:hAnsiTheme="minorEastAsia" w:hint="eastAsia"/>
          <w:color w:val="000000"/>
          <w:sz w:val="24"/>
        </w:rPr>
        <w:t>公司</w:t>
      </w:r>
      <w:r w:rsidR="00CD4B92" w:rsidRPr="00FF54CB">
        <w:rPr>
          <w:rFonts w:asciiTheme="minorEastAsia" w:hAnsiTheme="minorEastAsia" w:hint="eastAsia"/>
          <w:color w:val="000000"/>
          <w:sz w:val="24"/>
        </w:rPr>
        <w:t>受让兴业实业持有的</w:t>
      </w:r>
      <w:r w:rsidR="00D518F1" w:rsidRPr="00FF54CB">
        <w:rPr>
          <w:rFonts w:asciiTheme="minorEastAsia" w:hAnsiTheme="minorEastAsia" w:hint="eastAsia"/>
          <w:color w:val="000000"/>
          <w:sz w:val="24"/>
        </w:rPr>
        <w:t>医药集团2</w:t>
      </w:r>
      <w:r w:rsidR="00747CDC" w:rsidRPr="00FF54CB">
        <w:rPr>
          <w:rFonts w:asciiTheme="minorEastAsia" w:hAnsiTheme="minorEastAsia" w:hint="eastAsia"/>
          <w:color w:val="000000"/>
          <w:sz w:val="24"/>
        </w:rPr>
        <w:t>%</w:t>
      </w:r>
      <w:r w:rsidR="00B66A1C" w:rsidRPr="00FF54CB">
        <w:rPr>
          <w:rFonts w:asciiTheme="minorEastAsia" w:hAnsiTheme="minorEastAsia" w:hint="eastAsia"/>
          <w:color w:val="000000"/>
          <w:sz w:val="24"/>
        </w:rPr>
        <w:t>的股权，</w:t>
      </w:r>
      <w:r w:rsidR="000D052D" w:rsidRPr="00FF54CB">
        <w:rPr>
          <w:rFonts w:asciiTheme="minorEastAsia" w:hAnsiTheme="minorEastAsia" w:hint="eastAsia"/>
          <w:color w:val="000000"/>
          <w:sz w:val="24"/>
        </w:rPr>
        <w:t>交易价格为人民币1,528万元，上述</w:t>
      </w:r>
      <w:r w:rsidR="000D052D" w:rsidRPr="00FF54CB">
        <w:rPr>
          <w:rFonts w:asciiTheme="minorEastAsia" w:hAnsiTheme="minorEastAsia" w:hint="eastAsia"/>
          <w:sz w:val="24"/>
        </w:rPr>
        <w:t>交易价格是以立信会计师事务所（特殊普通合伙）江苏江南分所2016年3月24日出具</w:t>
      </w:r>
      <w:r w:rsidR="00C63CD0" w:rsidRPr="00FF54CB">
        <w:rPr>
          <w:rFonts w:asciiTheme="minorEastAsia" w:hAnsiTheme="minorEastAsia" w:hint="eastAsia"/>
          <w:sz w:val="24"/>
        </w:rPr>
        <w:t>的</w:t>
      </w:r>
      <w:r w:rsidR="000D052D" w:rsidRPr="00FF54CB">
        <w:rPr>
          <w:rFonts w:asciiTheme="minorEastAsia" w:hAnsiTheme="minorEastAsia" w:hint="eastAsia"/>
          <w:sz w:val="24"/>
        </w:rPr>
        <w:t>《江苏吴中医药集团有限公司审计报告》（信会师吴报字（2016）第50017号），截止到2015年12月31日</w:t>
      </w:r>
      <w:r w:rsidR="009B3A1B" w:rsidRPr="00FF54CB">
        <w:rPr>
          <w:rFonts w:asciiTheme="minorEastAsia" w:hAnsiTheme="minorEastAsia" w:hint="eastAsia"/>
          <w:sz w:val="24"/>
        </w:rPr>
        <w:t>,</w:t>
      </w:r>
      <w:r w:rsidR="00966DE3" w:rsidRPr="00FF54CB">
        <w:rPr>
          <w:rFonts w:asciiTheme="minorEastAsia" w:hAnsiTheme="minorEastAsia" w:hint="eastAsia"/>
          <w:sz w:val="24"/>
        </w:rPr>
        <w:t>医药集团</w:t>
      </w:r>
      <w:r w:rsidR="000D052D" w:rsidRPr="00FF54CB">
        <w:rPr>
          <w:rFonts w:asciiTheme="minorEastAsia" w:hAnsiTheme="minorEastAsia" w:hint="eastAsia"/>
          <w:sz w:val="24"/>
        </w:rPr>
        <w:t>总资产为133,242.44万元，总负债为90,801.98万元，净资产为42,440.46万元</w:t>
      </w:r>
      <w:r w:rsidR="00A7431F" w:rsidRPr="00FF54CB">
        <w:rPr>
          <w:rFonts w:asciiTheme="minorEastAsia" w:hAnsiTheme="minorEastAsia" w:hint="eastAsia"/>
          <w:sz w:val="24"/>
        </w:rPr>
        <w:t>为基础</w:t>
      </w:r>
      <w:r w:rsidR="000D052D" w:rsidRPr="00FF54CB">
        <w:rPr>
          <w:rFonts w:asciiTheme="minorEastAsia" w:hAnsiTheme="minorEastAsia" w:hint="eastAsia"/>
          <w:sz w:val="24"/>
        </w:rPr>
        <w:t>，</w:t>
      </w:r>
      <w:r w:rsidR="00A7431F" w:rsidRPr="00FF54CB">
        <w:rPr>
          <w:rFonts w:asciiTheme="minorEastAsia" w:hAnsiTheme="minorEastAsia" w:hint="eastAsia"/>
          <w:sz w:val="24"/>
        </w:rPr>
        <w:t>再</w:t>
      </w:r>
      <w:r w:rsidR="000D052D" w:rsidRPr="00FF54CB">
        <w:rPr>
          <w:rFonts w:asciiTheme="minorEastAsia" w:hAnsiTheme="minorEastAsia" w:hint="eastAsia"/>
          <w:sz w:val="24"/>
        </w:rPr>
        <w:t>经双方协商确定的。</w:t>
      </w:r>
    </w:p>
    <w:p w:rsidR="00747CDC" w:rsidRPr="00FF54CB" w:rsidRDefault="00044876" w:rsidP="00747CDC">
      <w:pPr>
        <w:adjustRightInd w:val="0"/>
        <w:snapToGrid w:val="0"/>
        <w:spacing w:line="360" w:lineRule="auto"/>
        <w:ind w:firstLine="480"/>
        <w:rPr>
          <w:rFonts w:asciiTheme="minorEastAsia" w:hAnsiTheme="minorEastAsia"/>
          <w:color w:val="000000"/>
          <w:sz w:val="24"/>
        </w:rPr>
      </w:pPr>
      <w:r w:rsidRPr="00FF54CB">
        <w:rPr>
          <w:rFonts w:asciiTheme="minorEastAsia" w:hAnsiTheme="minorEastAsia" w:hint="eastAsia"/>
          <w:color w:val="000000"/>
          <w:sz w:val="24"/>
        </w:rPr>
        <w:t>鉴于本次交易对方兴业实业为本公司的参股公司（公司持有其19%的股权），其法定代表人、执行董事沈赟</w:t>
      </w:r>
      <w:r w:rsidR="008F791D" w:rsidRPr="00FF54CB">
        <w:rPr>
          <w:rFonts w:asciiTheme="minorEastAsia" w:hAnsiTheme="minorEastAsia" w:hint="eastAsia"/>
          <w:color w:val="000000"/>
          <w:sz w:val="24"/>
        </w:rPr>
        <w:t>为公司控股股东苏州吴中投资控股有限公司的实际控制人之一</w:t>
      </w:r>
      <w:r w:rsidRPr="00FF54CB">
        <w:rPr>
          <w:rFonts w:asciiTheme="minorEastAsia" w:hAnsiTheme="minorEastAsia" w:hint="eastAsia"/>
          <w:color w:val="000000"/>
          <w:sz w:val="24"/>
        </w:rPr>
        <w:t>，并与其他实际控制人构成一致行动人关系，因此，本次交易构成关</w:t>
      </w:r>
      <w:r w:rsidRPr="00FF54CB">
        <w:rPr>
          <w:rFonts w:asciiTheme="minorEastAsia" w:hAnsiTheme="minorEastAsia" w:hint="eastAsia"/>
          <w:color w:val="000000"/>
          <w:sz w:val="24"/>
        </w:rPr>
        <w:lastRenderedPageBreak/>
        <w:t>联交易。</w:t>
      </w:r>
    </w:p>
    <w:p w:rsidR="00044876" w:rsidRPr="00FF54CB" w:rsidRDefault="00044876" w:rsidP="00747CDC">
      <w:pPr>
        <w:adjustRightInd w:val="0"/>
        <w:snapToGrid w:val="0"/>
        <w:spacing w:line="360" w:lineRule="auto"/>
        <w:ind w:firstLine="480"/>
        <w:rPr>
          <w:rFonts w:asciiTheme="minorEastAsia" w:hAnsiTheme="minorEastAsia"/>
          <w:color w:val="000000"/>
          <w:sz w:val="24"/>
        </w:rPr>
      </w:pPr>
      <w:r w:rsidRPr="00FF54CB">
        <w:rPr>
          <w:rFonts w:asciiTheme="minorEastAsia" w:hAnsiTheme="minorEastAsia" w:hint="eastAsia"/>
          <w:color w:val="000000"/>
          <w:sz w:val="24"/>
        </w:rPr>
        <w:t>（二）2016年8月25日，公司召开第八届董事会第九次会议</w:t>
      </w:r>
      <w:r w:rsidR="00A958EE" w:rsidRPr="00FF54CB">
        <w:rPr>
          <w:rFonts w:asciiTheme="minorEastAsia" w:hAnsiTheme="minorEastAsia" w:hint="eastAsia"/>
          <w:color w:val="000000"/>
          <w:sz w:val="24"/>
        </w:rPr>
        <w:t>及第八届监事会第九次会议</w:t>
      </w:r>
      <w:r w:rsidRPr="00FF54CB">
        <w:rPr>
          <w:rFonts w:asciiTheme="minorEastAsia" w:hAnsiTheme="minorEastAsia" w:hint="eastAsia"/>
          <w:color w:val="000000"/>
          <w:sz w:val="24"/>
        </w:rPr>
        <w:t>，审议通过了《</w:t>
      </w:r>
      <w:r w:rsidR="000B7F10" w:rsidRPr="00FF54CB">
        <w:rPr>
          <w:rFonts w:asciiTheme="minorEastAsia" w:hAnsiTheme="minorEastAsia" w:hint="eastAsia"/>
          <w:color w:val="000000"/>
          <w:sz w:val="24"/>
        </w:rPr>
        <w:t>江苏吴中实业股份有限公司</w:t>
      </w:r>
      <w:r w:rsidRPr="00FF54CB">
        <w:rPr>
          <w:rFonts w:asciiTheme="minorEastAsia" w:hAnsiTheme="minorEastAsia" w:hint="eastAsia"/>
          <w:color w:val="000000"/>
          <w:sz w:val="24"/>
        </w:rPr>
        <w:t>关于受让江苏兴业实业有限公司持有江苏吴中医药集团有限公司</w:t>
      </w:r>
      <w:r w:rsidR="000B7F10" w:rsidRPr="00FF54CB">
        <w:rPr>
          <w:rFonts w:asciiTheme="minorEastAsia" w:hAnsiTheme="minorEastAsia" w:hint="eastAsia"/>
          <w:color w:val="000000"/>
          <w:sz w:val="24"/>
        </w:rPr>
        <w:t>部分</w:t>
      </w:r>
      <w:r w:rsidRPr="00FF54CB">
        <w:rPr>
          <w:rFonts w:asciiTheme="minorEastAsia" w:hAnsiTheme="minorEastAsia" w:hint="eastAsia"/>
          <w:color w:val="000000"/>
          <w:sz w:val="24"/>
        </w:rPr>
        <w:t>股权的议案》，公司独立董事对本次关联交易事项出具了事前认可意见表示同意，并发表了独立意见。根据《上海证券交易所股票上市规则》及《公司章程》，本次关联交易无需提交股东大会审议，本次关联交易不构成《上市公司重大资产重组管理办法》规定的重大资产重组。</w:t>
      </w:r>
    </w:p>
    <w:p w:rsidR="0040284D" w:rsidRPr="00FF54CB" w:rsidRDefault="00044876" w:rsidP="00AC0827">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hint="eastAsia"/>
          <w:color w:val="000000"/>
          <w:sz w:val="24"/>
        </w:rPr>
        <w:t>（三）</w:t>
      </w:r>
      <w:r w:rsidR="00A55573" w:rsidRPr="00FF54CB">
        <w:rPr>
          <w:rFonts w:asciiTheme="minorEastAsia" w:hAnsiTheme="minorEastAsia" w:cs="Times New Roman" w:hint="eastAsia"/>
          <w:color w:val="000000"/>
          <w:kern w:val="0"/>
          <w:sz w:val="24"/>
          <w:szCs w:val="24"/>
        </w:rPr>
        <w:t>至</w:t>
      </w:r>
      <w:r w:rsidR="00AC0827" w:rsidRPr="00FF54CB">
        <w:rPr>
          <w:rFonts w:asciiTheme="minorEastAsia" w:hAnsiTheme="minorEastAsia" w:cs="Times New Roman" w:hint="eastAsia"/>
          <w:color w:val="000000"/>
          <w:kern w:val="0"/>
          <w:sz w:val="24"/>
          <w:szCs w:val="24"/>
        </w:rPr>
        <w:t>本次关联交易</w:t>
      </w:r>
      <w:r w:rsidR="00A55573" w:rsidRPr="00FF54CB">
        <w:rPr>
          <w:rFonts w:asciiTheme="minorEastAsia" w:hAnsiTheme="minorEastAsia" w:cs="Times New Roman" w:hint="eastAsia"/>
          <w:color w:val="000000"/>
          <w:kern w:val="0"/>
          <w:sz w:val="24"/>
          <w:szCs w:val="24"/>
        </w:rPr>
        <w:t>止</w:t>
      </w:r>
      <w:r w:rsidR="00AC0827" w:rsidRPr="00FF54CB">
        <w:rPr>
          <w:rFonts w:asciiTheme="minorEastAsia" w:hAnsiTheme="minorEastAsia" w:cs="Times New Roman" w:hint="eastAsia"/>
          <w:color w:val="000000"/>
          <w:kern w:val="0"/>
          <w:sz w:val="24"/>
          <w:szCs w:val="24"/>
        </w:rPr>
        <w:t>，过去</w:t>
      </w:r>
      <w:r w:rsidR="00AC0827" w:rsidRPr="00FF54CB">
        <w:rPr>
          <w:rFonts w:asciiTheme="minorEastAsia" w:hAnsiTheme="minorEastAsia" w:cs="Times New Roman"/>
          <w:color w:val="000000"/>
          <w:kern w:val="0"/>
          <w:sz w:val="24"/>
          <w:szCs w:val="24"/>
        </w:rPr>
        <w:t>12</w:t>
      </w:r>
      <w:r w:rsidR="00AC0827" w:rsidRPr="00FF54CB">
        <w:rPr>
          <w:rFonts w:asciiTheme="minorEastAsia" w:hAnsiTheme="minorEastAsia" w:cs="Times New Roman" w:hint="eastAsia"/>
          <w:color w:val="000000"/>
          <w:kern w:val="0"/>
          <w:sz w:val="24"/>
          <w:szCs w:val="24"/>
        </w:rPr>
        <w:t>个月，</w:t>
      </w:r>
      <w:r w:rsidR="00A91395" w:rsidRPr="00FF54CB">
        <w:rPr>
          <w:rFonts w:asciiTheme="minorEastAsia" w:hAnsiTheme="minorEastAsia" w:hint="eastAsia"/>
          <w:color w:val="000000"/>
          <w:sz w:val="24"/>
        </w:rPr>
        <w:t>公司不存在与同一关联方兴业实业进行的交易，也未与不同关联人进行交易类别相关的关联交易。</w:t>
      </w:r>
      <w:r w:rsidRPr="00FF54CB">
        <w:rPr>
          <w:rFonts w:asciiTheme="minorEastAsia" w:hAnsiTheme="minorEastAsia" w:hint="eastAsia"/>
          <w:color w:val="000000"/>
          <w:sz w:val="24"/>
        </w:rPr>
        <w:t>（不包含本次交易及公司全资子公司江苏中吴置业有限公司受让兴业实业持有的苏州隆兴置业有限公司3%股权的交易）</w:t>
      </w:r>
    </w:p>
    <w:p w:rsidR="000D052D" w:rsidRPr="00FF54CB" w:rsidRDefault="000D052D" w:rsidP="00AC0827">
      <w:pPr>
        <w:adjustRightInd w:val="0"/>
        <w:snapToGrid w:val="0"/>
        <w:spacing w:line="360" w:lineRule="auto"/>
        <w:ind w:firstLine="480"/>
        <w:rPr>
          <w:rFonts w:asciiTheme="minorEastAsia" w:hAnsiTheme="minorEastAsia" w:cs="Times New Roman"/>
          <w:b/>
          <w:color w:val="000000"/>
          <w:kern w:val="0"/>
          <w:sz w:val="24"/>
          <w:szCs w:val="24"/>
        </w:rPr>
      </w:pPr>
    </w:p>
    <w:p w:rsidR="00AC0827" w:rsidRPr="00FF54CB" w:rsidRDefault="00AC0827" w:rsidP="00AC0827">
      <w:pPr>
        <w:adjustRightInd w:val="0"/>
        <w:snapToGrid w:val="0"/>
        <w:spacing w:line="360" w:lineRule="auto"/>
        <w:ind w:firstLine="480"/>
        <w:rPr>
          <w:rFonts w:asciiTheme="minorEastAsia" w:hAnsiTheme="minorEastAsia" w:cs="Times New Roman"/>
          <w:b/>
          <w:color w:val="000000"/>
          <w:kern w:val="0"/>
          <w:sz w:val="24"/>
          <w:szCs w:val="24"/>
        </w:rPr>
      </w:pPr>
      <w:r w:rsidRPr="00FF54CB">
        <w:rPr>
          <w:rFonts w:asciiTheme="minorEastAsia" w:hAnsiTheme="minorEastAsia" w:cs="Times New Roman" w:hint="eastAsia"/>
          <w:b/>
          <w:color w:val="000000"/>
          <w:kern w:val="0"/>
          <w:sz w:val="24"/>
          <w:szCs w:val="24"/>
        </w:rPr>
        <w:t>二、关联方介绍</w:t>
      </w:r>
    </w:p>
    <w:p w:rsidR="00044876" w:rsidRPr="00FF54CB" w:rsidRDefault="00044876" w:rsidP="00044876">
      <w:pPr>
        <w:adjustRightInd w:val="0"/>
        <w:snapToGrid w:val="0"/>
        <w:spacing w:line="360" w:lineRule="auto"/>
        <w:ind w:firstLineChars="200"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（一）关联方关系介绍</w:t>
      </w:r>
    </w:p>
    <w:p w:rsidR="00044876" w:rsidRPr="00FF54CB" w:rsidRDefault="00044876" w:rsidP="00044876">
      <w:pPr>
        <w:adjustRightInd w:val="0"/>
        <w:snapToGrid w:val="0"/>
        <w:spacing w:line="360" w:lineRule="auto"/>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    本次交易对方兴业实业为本公司的参股公司（公司持有其19%的股权），其法定代表人、执行董事沈赟</w:t>
      </w:r>
      <w:r w:rsidR="008F791D" w:rsidRPr="00FF54CB">
        <w:rPr>
          <w:rFonts w:asciiTheme="minorEastAsia" w:hAnsiTheme="minorEastAsia" w:hint="eastAsia"/>
          <w:color w:val="000000"/>
          <w:sz w:val="24"/>
        </w:rPr>
        <w:t>为公司控股股东苏州吴中投资控股有限公司的实际控制人之一</w:t>
      </w:r>
      <w:r w:rsidRPr="00FF54CB">
        <w:rPr>
          <w:rFonts w:asciiTheme="minorEastAsia" w:hAnsiTheme="minorEastAsia" w:cs="Times New Roman" w:hint="eastAsia"/>
          <w:color w:val="000000"/>
          <w:kern w:val="0"/>
          <w:sz w:val="24"/>
          <w:szCs w:val="24"/>
        </w:rPr>
        <w:t>，并与其他实际控制人构成一致行动人关系，因此，兴业实业为公司的关联方。</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（二）关联方基本情况</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企业名称：江苏兴业实业有限公司</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企业性质：</w:t>
      </w:r>
      <w:r w:rsidR="003F1FE8" w:rsidRPr="00FF54CB">
        <w:rPr>
          <w:rFonts w:asciiTheme="minorEastAsia" w:hAnsiTheme="minorEastAsia" w:cs="Times New Roman" w:hint="eastAsia"/>
          <w:color w:val="000000"/>
          <w:kern w:val="0"/>
          <w:sz w:val="24"/>
          <w:szCs w:val="24"/>
        </w:rPr>
        <w:t>有限公司</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注册</w:t>
      </w:r>
      <w:r w:rsidR="00503198" w:rsidRPr="00FF54CB">
        <w:rPr>
          <w:rFonts w:asciiTheme="minorEastAsia" w:hAnsiTheme="minorEastAsia" w:cs="Times New Roman" w:hint="eastAsia"/>
          <w:color w:val="000000"/>
          <w:kern w:val="0"/>
          <w:sz w:val="24"/>
          <w:szCs w:val="24"/>
        </w:rPr>
        <w:t>地址</w:t>
      </w:r>
      <w:r w:rsidRPr="00FF54CB">
        <w:rPr>
          <w:rFonts w:asciiTheme="minorEastAsia" w:hAnsiTheme="minorEastAsia" w:cs="Times New Roman" w:hint="eastAsia"/>
          <w:color w:val="000000"/>
          <w:kern w:val="0"/>
          <w:sz w:val="24"/>
          <w:szCs w:val="24"/>
        </w:rPr>
        <w:t>：苏州吴中经济开发区东吴南路99号</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法定代表人：沈赟</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注册资本：10000万人民币</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经营范围：高新技术企业投资开发、企业购并重组策划、企业资产投资管理、经济活动策划和咨询服务、项目投资融资及三产开发；房地产营销策划及代理；销售：建筑材料、金属材料、钢材；国内贸易。</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主要股东：苏州市兴丽物资贸易有限公司，其持有江苏兴业实业有限公司 81%的股份；江苏吴中实业股份有限公司，其持有江苏兴业实业有限公司19%的股份。</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lastRenderedPageBreak/>
        <w:t>最近三年该公司日常运营状况正常。</w:t>
      </w:r>
    </w:p>
    <w:p w:rsidR="00044876"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除上述关联关系及公司持有兴业实业19%的股份外，公司与兴业实业之间不存在产权、业务、资产、</w:t>
      </w:r>
      <w:r w:rsidR="00993FFD" w:rsidRPr="00FF54CB">
        <w:rPr>
          <w:rFonts w:asciiTheme="minorEastAsia" w:hAnsiTheme="minorEastAsia" w:cs="Times New Roman" w:hint="eastAsia"/>
          <w:color w:val="000000"/>
          <w:kern w:val="0"/>
          <w:sz w:val="24"/>
          <w:szCs w:val="24"/>
        </w:rPr>
        <w:t>债权</w:t>
      </w:r>
      <w:r w:rsidRPr="00FF54CB">
        <w:rPr>
          <w:rFonts w:asciiTheme="minorEastAsia" w:hAnsiTheme="minorEastAsia" w:cs="Times New Roman" w:hint="eastAsia"/>
          <w:color w:val="000000"/>
          <w:kern w:val="0"/>
          <w:sz w:val="24"/>
          <w:szCs w:val="24"/>
        </w:rPr>
        <w:t>债务、人员等方面的其他关系。</w:t>
      </w:r>
    </w:p>
    <w:p w:rsidR="00D30004" w:rsidRPr="00FF54CB"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2015年末，兴业实业</w:t>
      </w:r>
      <w:r w:rsidR="00A42396" w:rsidRPr="00FF54CB">
        <w:rPr>
          <w:rFonts w:asciiTheme="minorEastAsia" w:hAnsiTheme="minorEastAsia" w:cs="Times New Roman" w:hint="eastAsia"/>
          <w:color w:val="000000"/>
          <w:kern w:val="0"/>
          <w:sz w:val="24"/>
          <w:szCs w:val="24"/>
        </w:rPr>
        <w:t>（未经审计）</w:t>
      </w:r>
      <w:r w:rsidRPr="00FF54CB">
        <w:rPr>
          <w:rFonts w:asciiTheme="minorEastAsia" w:hAnsiTheme="minorEastAsia" w:cs="Times New Roman" w:hint="eastAsia"/>
          <w:color w:val="000000"/>
          <w:kern w:val="0"/>
          <w:sz w:val="24"/>
          <w:szCs w:val="24"/>
        </w:rPr>
        <w:t>总资产</w:t>
      </w:r>
      <w:r w:rsidR="00D07961" w:rsidRPr="00FF54CB">
        <w:rPr>
          <w:rFonts w:asciiTheme="minorEastAsia" w:hAnsiTheme="minorEastAsia" w:cs="Times New Roman"/>
          <w:color w:val="000000"/>
          <w:kern w:val="0"/>
          <w:sz w:val="24"/>
          <w:szCs w:val="24"/>
        </w:rPr>
        <w:t>103,663.50</w:t>
      </w:r>
      <w:r w:rsidRPr="00FF54CB">
        <w:rPr>
          <w:rFonts w:asciiTheme="minorEastAsia" w:hAnsiTheme="minorEastAsia" w:cs="Times New Roman" w:hint="eastAsia"/>
          <w:color w:val="000000"/>
          <w:kern w:val="0"/>
          <w:sz w:val="24"/>
          <w:szCs w:val="24"/>
        </w:rPr>
        <w:t>万元，净资产</w:t>
      </w:r>
      <w:r w:rsidR="00D07961" w:rsidRPr="00FF54CB">
        <w:rPr>
          <w:rFonts w:asciiTheme="minorEastAsia" w:hAnsiTheme="minorEastAsia" w:cs="Times New Roman"/>
          <w:color w:val="000000"/>
          <w:kern w:val="0"/>
          <w:sz w:val="24"/>
          <w:szCs w:val="24"/>
        </w:rPr>
        <w:t>16,806.91</w:t>
      </w:r>
      <w:r w:rsidRPr="00FF54CB">
        <w:rPr>
          <w:rFonts w:asciiTheme="minorEastAsia" w:hAnsiTheme="minorEastAsia" w:cs="Times New Roman" w:hint="eastAsia"/>
          <w:color w:val="000000"/>
          <w:kern w:val="0"/>
          <w:sz w:val="24"/>
          <w:szCs w:val="24"/>
        </w:rPr>
        <w:t>万元，年度实现营业收入</w:t>
      </w:r>
      <w:r w:rsidR="0057538E" w:rsidRPr="00FF54CB">
        <w:rPr>
          <w:rFonts w:asciiTheme="minorEastAsia" w:hAnsiTheme="minorEastAsia" w:cs="Times New Roman" w:hint="eastAsia"/>
          <w:color w:val="000000"/>
          <w:kern w:val="0"/>
          <w:sz w:val="24"/>
          <w:szCs w:val="24"/>
        </w:rPr>
        <w:t>0元</w:t>
      </w:r>
      <w:r w:rsidRPr="00FF54CB">
        <w:rPr>
          <w:rFonts w:asciiTheme="minorEastAsia" w:hAnsiTheme="minorEastAsia" w:cs="Times New Roman" w:hint="eastAsia"/>
          <w:color w:val="000000"/>
          <w:kern w:val="0"/>
          <w:sz w:val="24"/>
          <w:szCs w:val="24"/>
        </w:rPr>
        <w:t>，净利润</w:t>
      </w:r>
      <w:r w:rsidR="00D07961" w:rsidRPr="00FF54CB">
        <w:rPr>
          <w:rFonts w:asciiTheme="minorEastAsia" w:hAnsiTheme="minorEastAsia" w:cs="Times New Roman"/>
          <w:color w:val="000000"/>
          <w:kern w:val="0"/>
          <w:sz w:val="24"/>
          <w:szCs w:val="24"/>
        </w:rPr>
        <w:t>-1,033.22</w:t>
      </w:r>
      <w:r w:rsidRPr="00FF54CB">
        <w:rPr>
          <w:rFonts w:asciiTheme="minorEastAsia" w:hAnsiTheme="minorEastAsia" w:cs="Times New Roman" w:hint="eastAsia"/>
          <w:color w:val="000000"/>
          <w:kern w:val="0"/>
          <w:sz w:val="24"/>
          <w:szCs w:val="24"/>
        </w:rPr>
        <w:t>万元。</w:t>
      </w:r>
    </w:p>
    <w:p w:rsidR="000D052D" w:rsidRPr="00FF54CB" w:rsidRDefault="000D052D" w:rsidP="00D30004">
      <w:pPr>
        <w:adjustRightInd w:val="0"/>
        <w:snapToGrid w:val="0"/>
        <w:spacing w:line="360" w:lineRule="auto"/>
        <w:ind w:firstLine="480"/>
        <w:rPr>
          <w:rFonts w:asciiTheme="minorEastAsia" w:hAnsiTheme="minorEastAsia" w:cs="Times New Roman"/>
          <w:b/>
          <w:color w:val="000000"/>
          <w:kern w:val="0"/>
          <w:sz w:val="24"/>
          <w:szCs w:val="24"/>
        </w:rPr>
      </w:pPr>
    </w:p>
    <w:p w:rsidR="00D30004" w:rsidRPr="00FF54CB" w:rsidRDefault="00D30004" w:rsidP="00D30004">
      <w:pPr>
        <w:adjustRightInd w:val="0"/>
        <w:snapToGrid w:val="0"/>
        <w:spacing w:line="360" w:lineRule="auto"/>
        <w:ind w:firstLine="480"/>
        <w:rPr>
          <w:rFonts w:asciiTheme="minorEastAsia" w:hAnsiTheme="minorEastAsia" w:cs="Times New Roman"/>
          <w:b/>
          <w:color w:val="000000"/>
          <w:kern w:val="0"/>
          <w:sz w:val="24"/>
          <w:szCs w:val="24"/>
        </w:rPr>
      </w:pPr>
      <w:r w:rsidRPr="00FF54CB">
        <w:rPr>
          <w:rFonts w:asciiTheme="minorEastAsia" w:hAnsiTheme="minorEastAsia" w:cs="Times New Roman" w:hint="eastAsia"/>
          <w:b/>
          <w:color w:val="000000"/>
          <w:kern w:val="0"/>
          <w:sz w:val="24"/>
          <w:szCs w:val="24"/>
        </w:rPr>
        <w:t>三、关联交易标的基本情况</w:t>
      </w:r>
    </w:p>
    <w:p w:rsidR="00D30004" w:rsidRPr="00FF54CB" w:rsidRDefault="001300F4"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（一）交易标的</w:t>
      </w:r>
    </w:p>
    <w:p w:rsidR="00D30004" w:rsidRPr="00FF54CB" w:rsidRDefault="008F2E52"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1、本次交易标的为</w:t>
      </w:r>
      <w:r w:rsidR="0081696E" w:rsidRPr="00FF54CB">
        <w:rPr>
          <w:rFonts w:asciiTheme="minorEastAsia" w:hAnsiTheme="minorEastAsia" w:cs="Times New Roman" w:hint="eastAsia"/>
          <w:color w:val="000000"/>
          <w:kern w:val="0"/>
          <w:sz w:val="24"/>
          <w:szCs w:val="24"/>
        </w:rPr>
        <w:t>兴业实业持有的医药集团2%</w:t>
      </w:r>
      <w:r w:rsidRPr="00FF54CB">
        <w:rPr>
          <w:rFonts w:asciiTheme="minorEastAsia" w:hAnsiTheme="minorEastAsia" w:cs="Times New Roman" w:hint="eastAsia"/>
          <w:color w:val="000000"/>
          <w:kern w:val="0"/>
          <w:sz w:val="24"/>
          <w:szCs w:val="24"/>
        </w:rPr>
        <w:t>的</w:t>
      </w:r>
      <w:r w:rsidR="0081696E" w:rsidRPr="00FF54CB">
        <w:rPr>
          <w:rFonts w:asciiTheme="minorEastAsia" w:hAnsiTheme="minorEastAsia" w:cs="Times New Roman" w:hint="eastAsia"/>
          <w:color w:val="000000"/>
          <w:kern w:val="0"/>
          <w:sz w:val="24"/>
          <w:szCs w:val="24"/>
        </w:rPr>
        <w:t>股权。</w:t>
      </w:r>
    </w:p>
    <w:p w:rsidR="00044876" w:rsidRPr="00FF54CB" w:rsidRDefault="008F2E52"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2、本次交易标的为兴业实业合法拥有。该交易标的产权清晰，不存在抵押、质押及其他任何限制转让的情况，也不存在涉及诉讼、仲裁事项或查封、冻结等司法措施和实质性妨碍权属转移的其他情况。</w:t>
      </w:r>
    </w:p>
    <w:p w:rsidR="008F2E52"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3、交易标的公司基本情况</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企业名称：江苏吴中医药集团有限公司</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企业性质：有限公司</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注册地址：苏州吴中经济开发区东吴南路2号8幢</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法定代表人：姚建林</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注册资本：31000万元人民币</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成立时间：2005年9月29日</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经营范围：许可经营项目：药品生产（分支机构经营）。一般经营项目：医药产业投资管理；医药研究及技术开发、技术转让、技术咨询服务。自营和代理各类商品及技术的进出口业务。</w:t>
      </w:r>
    </w:p>
    <w:p w:rsidR="00A46D4E" w:rsidRPr="00FF54CB" w:rsidRDefault="00A46D4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主要股东：</w:t>
      </w:r>
      <w:r w:rsidR="003F1FE8" w:rsidRPr="00FF54CB">
        <w:rPr>
          <w:rFonts w:asciiTheme="minorEastAsia" w:hAnsiTheme="minorEastAsia" w:cs="Times New Roman" w:hint="eastAsia"/>
          <w:color w:val="000000"/>
          <w:kern w:val="0"/>
          <w:sz w:val="24"/>
          <w:szCs w:val="24"/>
        </w:rPr>
        <w:t>江苏吴中实业股份有限公司，持有医药集团98%的股份；江苏兴业实业有限公司，持有医药集团2%的股份。</w:t>
      </w:r>
    </w:p>
    <w:p w:rsidR="00847582" w:rsidRPr="00FF54CB" w:rsidRDefault="00847582" w:rsidP="00847582">
      <w:pPr>
        <w:adjustRightInd w:val="0"/>
        <w:snapToGrid w:val="0"/>
        <w:spacing w:line="360" w:lineRule="auto"/>
        <w:ind w:firstLineChars="200"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4、交易标的公司财务状况</w:t>
      </w:r>
    </w:p>
    <w:p w:rsidR="00847582" w:rsidRPr="00FF54CB" w:rsidRDefault="00847582" w:rsidP="00847582">
      <w:pPr>
        <w:adjustRightInd w:val="0"/>
        <w:snapToGrid w:val="0"/>
        <w:spacing w:line="360" w:lineRule="auto"/>
        <w:ind w:firstLineChars="200"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医药集团最近一年又一期的主要财务指标如下：</w:t>
      </w:r>
    </w:p>
    <w:p w:rsidR="00847582" w:rsidRPr="00FF54CB" w:rsidRDefault="00847582" w:rsidP="00847582">
      <w:pPr>
        <w:adjustRightInd w:val="0"/>
        <w:snapToGrid w:val="0"/>
        <w:spacing w:line="360" w:lineRule="auto"/>
        <w:ind w:firstLineChars="200"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                                                 单位：</w:t>
      </w:r>
      <w:r w:rsidR="00C53B6B" w:rsidRPr="00FF54CB">
        <w:rPr>
          <w:rFonts w:asciiTheme="minorEastAsia" w:hAnsiTheme="minorEastAsia" w:cs="Times New Roman" w:hint="eastAsia"/>
          <w:color w:val="000000"/>
          <w:kern w:val="0"/>
          <w:sz w:val="24"/>
          <w:szCs w:val="24"/>
        </w:rPr>
        <w:t>人民币</w:t>
      </w:r>
      <w:r w:rsidR="003875C0" w:rsidRPr="00FF54CB">
        <w:rPr>
          <w:rFonts w:asciiTheme="minorEastAsia" w:hAnsiTheme="minorEastAsia" w:cs="Times New Roman" w:hint="eastAsia"/>
          <w:color w:val="000000"/>
          <w:kern w:val="0"/>
          <w:sz w:val="24"/>
          <w:szCs w:val="24"/>
        </w:rPr>
        <w:t>万</w:t>
      </w:r>
      <w:r w:rsidRPr="00FF54CB">
        <w:rPr>
          <w:rFonts w:asciiTheme="minorEastAsia" w:hAnsiTheme="minorEastAsia" w:cs="Times New Roman" w:hint="eastAsia"/>
          <w:color w:val="000000"/>
          <w:kern w:val="0"/>
          <w:sz w:val="24"/>
          <w:szCs w:val="24"/>
        </w:rPr>
        <w:t>元</w:t>
      </w:r>
    </w:p>
    <w:tbl>
      <w:tblPr>
        <w:tblStyle w:val="a3"/>
        <w:tblW w:w="0" w:type="auto"/>
        <w:jc w:val="center"/>
        <w:tblLook w:val="04A0" w:firstRow="1" w:lastRow="0" w:firstColumn="1" w:lastColumn="0" w:noHBand="0" w:noVBand="1"/>
      </w:tblPr>
      <w:tblGrid>
        <w:gridCol w:w="2518"/>
        <w:gridCol w:w="2841"/>
        <w:gridCol w:w="2841"/>
      </w:tblGrid>
      <w:tr w:rsidR="00847582" w:rsidRPr="00FF54CB" w:rsidTr="00192152">
        <w:trPr>
          <w:jc w:val="center"/>
        </w:trPr>
        <w:tc>
          <w:tcPr>
            <w:tcW w:w="2518" w:type="dxa"/>
          </w:tcPr>
          <w:p w:rsidR="00847582" w:rsidRPr="00FF54CB" w:rsidRDefault="00847582"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主要财务指标</w:t>
            </w:r>
          </w:p>
        </w:tc>
        <w:tc>
          <w:tcPr>
            <w:tcW w:w="2841" w:type="dxa"/>
          </w:tcPr>
          <w:p w:rsidR="00847582" w:rsidRPr="00FF54CB" w:rsidRDefault="00847582"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2015年末</w:t>
            </w:r>
            <w:r w:rsidR="003875C0" w:rsidRPr="00FF54CB">
              <w:rPr>
                <w:rFonts w:asciiTheme="minorEastAsia" w:hAnsiTheme="minorEastAsia" w:cs="Times New Roman" w:hint="eastAsia"/>
                <w:color w:val="000000"/>
                <w:kern w:val="0"/>
                <w:sz w:val="24"/>
                <w:szCs w:val="24"/>
              </w:rPr>
              <w:t>（经审计）</w:t>
            </w:r>
          </w:p>
        </w:tc>
        <w:tc>
          <w:tcPr>
            <w:tcW w:w="2841" w:type="dxa"/>
          </w:tcPr>
          <w:p w:rsidR="00847582" w:rsidRPr="00FF54CB" w:rsidRDefault="00847582"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2016年6月末</w:t>
            </w:r>
            <w:r w:rsidR="003875C0" w:rsidRPr="00FF54CB">
              <w:rPr>
                <w:rFonts w:asciiTheme="minorEastAsia" w:hAnsiTheme="minorEastAsia" w:cs="Times New Roman" w:hint="eastAsia"/>
                <w:color w:val="000000"/>
                <w:kern w:val="0"/>
                <w:sz w:val="24"/>
                <w:szCs w:val="24"/>
              </w:rPr>
              <w:t>（未经审计）</w:t>
            </w:r>
          </w:p>
        </w:tc>
      </w:tr>
      <w:tr w:rsidR="00847582" w:rsidRPr="00FF54CB" w:rsidTr="00192152">
        <w:trPr>
          <w:jc w:val="center"/>
        </w:trPr>
        <w:tc>
          <w:tcPr>
            <w:tcW w:w="2518" w:type="dxa"/>
          </w:tcPr>
          <w:p w:rsidR="00847582" w:rsidRPr="00FF54CB" w:rsidRDefault="00847582"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总资产</w:t>
            </w:r>
          </w:p>
        </w:tc>
        <w:tc>
          <w:tcPr>
            <w:tcW w:w="2841" w:type="dxa"/>
          </w:tcPr>
          <w:p w:rsidR="00847582" w:rsidRPr="00FF54CB" w:rsidRDefault="003875C0"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133,242.44</w:t>
            </w:r>
          </w:p>
        </w:tc>
        <w:tc>
          <w:tcPr>
            <w:tcW w:w="2841" w:type="dxa"/>
          </w:tcPr>
          <w:p w:rsidR="00847582" w:rsidRPr="00FF54CB" w:rsidRDefault="003875C0"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141</w:t>
            </w:r>
            <w:r w:rsidR="007C1DAD"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color w:val="000000"/>
                <w:kern w:val="0"/>
                <w:sz w:val="24"/>
                <w:szCs w:val="24"/>
              </w:rPr>
              <w:t>327.25</w:t>
            </w:r>
          </w:p>
        </w:tc>
      </w:tr>
      <w:tr w:rsidR="00847582" w:rsidRPr="00FF54CB" w:rsidTr="00192152">
        <w:trPr>
          <w:jc w:val="center"/>
        </w:trPr>
        <w:tc>
          <w:tcPr>
            <w:tcW w:w="2518" w:type="dxa"/>
          </w:tcPr>
          <w:p w:rsidR="00847582" w:rsidRPr="00FF54CB" w:rsidRDefault="00847582"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净资产</w:t>
            </w:r>
          </w:p>
        </w:tc>
        <w:tc>
          <w:tcPr>
            <w:tcW w:w="2841" w:type="dxa"/>
          </w:tcPr>
          <w:p w:rsidR="00847582" w:rsidRPr="00FF54CB" w:rsidRDefault="003875C0"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42,440.46</w:t>
            </w:r>
          </w:p>
        </w:tc>
        <w:tc>
          <w:tcPr>
            <w:tcW w:w="2841" w:type="dxa"/>
          </w:tcPr>
          <w:p w:rsidR="00847582" w:rsidRPr="00FF54CB" w:rsidRDefault="003875C0"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46</w:t>
            </w:r>
            <w:r w:rsidR="007C1DAD"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color w:val="000000"/>
                <w:kern w:val="0"/>
                <w:sz w:val="24"/>
                <w:szCs w:val="24"/>
              </w:rPr>
              <w:t>533.44</w:t>
            </w:r>
          </w:p>
        </w:tc>
      </w:tr>
      <w:tr w:rsidR="003875C0" w:rsidRPr="00FF54CB" w:rsidTr="00192152">
        <w:trPr>
          <w:jc w:val="center"/>
        </w:trPr>
        <w:tc>
          <w:tcPr>
            <w:tcW w:w="2518" w:type="dxa"/>
          </w:tcPr>
          <w:p w:rsidR="003875C0" w:rsidRPr="00FF54CB" w:rsidRDefault="003875C0"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lastRenderedPageBreak/>
              <w:t>营业收入</w:t>
            </w:r>
          </w:p>
        </w:tc>
        <w:tc>
          <w:tcPr>
            <w:tcW w:w="2841" w:type="dxa"/>
          </w:tcPr>
          <w:p w:rsidR="003875C0" w:rsidRPr="00FF54CB" w:rsidRDefault="003875C0"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139,182.70</w:t>
            </w:r>
          </w:p>
        </w:tc>
        <w:tc>
          <w:tcPr>
            <w:tcW w:w="2841" w:type="dxa"/>
          </w:tcPr>
          <w:p w:rsidR="003875C0" w:rsidRPr="00FF54CB" w:rsidRDefault="003875C0"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72</w:t>
            </w:r>
            <w:r w:rsidR="007C1DAD"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color w:val="000000"/>
                <w:kern w:val="0"/>
                <w:sz w:val="24"/>
                <w:szCs w:val="24"/>
              </w:rPr>
              <w:t>370.46</w:t>
            </w:r>
          </w:p>
        </w:tc>
      </w:tr>
      <w:tr w:rsidR="00847582" w:rsidRPr="00FF54CB" w:rsidTr="00192152">
        <w:trPr>
          <w:jc w:val="center"/>
        </w:trPr>
        <w:tc>
          <w:tcPr>
            <w:tcW w:w="2518" w:type="dxa"/>
          </w:tcPr>
          <w:p w:rsidR="00847582" w:rsidRPr="00FF54CB" w:rsidRDefault="007C1DAD"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利润总额</w:t>
            </w:r>
          </w:p>
        </w:tc>
        <w:tc>
          <w:tcPr>
            <w:tcW w:w="2841" w:type="dxa"/>
          </w:tcPr>
          <w:p w:rsidR="00847582" w:rsidRPr="00FF54CB" w:rsidRDefault="007C1DAD"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5,450.25</w:t>
            </w:r>
          </w:p>
        </w:tc>
        <w:tc>
          <w:tcPr>
            <w:tcW w:w="2841" w:type="dxa"/>
          </w:tcPr>
          <w:p w:rsidR="00847582" w:rsidRPr="00FF54CB" w:rsidRDefault="007C1DAD"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4,785.20</w:t>
            </w:r>
          </w:p>
        </w:tc>
      </w:tr>
      <w:tr w:rsidR="007C1DAD" w:rsidRPr="00FF54CB" w:rsidTr="00192152">
        <w:trPr>
          <w:jc w:val="center"/>
        </w:trPr>
        <w:tc>
          <w:tcPr>
            <w:tcW w:w="2518" w:type="dxa"/>
          </w:tcPr>
          <w:p w:rsidR="007C1DAD" w:rsidRPr="00FF54CB" w:rsidRDefault="007C1DAD" w:rsidP="000D052D">
            <w:pPr>
              <w:adjustRightInd w:val="0"/>
              <w:snapToGrid w:val="0"/>
              <w:spacing w:line="276" w:lineRule="auto"/>
              <w:jc w:val="center"/>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净利润</w:t>
            </w:r>
          </w:p>
        </w:tc>
        <w:tc>
          <w:tcPr>
            <w:tcW w:w="2841" w:type="dxa"/>
          </w:tcPr>
          <w:p w:rsidR="007C1DAD" w:rsidRPr="00FF54CB" w:rsidRDefault="007C1DAD"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4,514.89</w:t>
            </w:r>
          </w:p>
        </w:tc>
        <w:tc>
          <w:tcPr>
            <w:tcW w:w="2841" w:type="dxa"/>
          </w:tcPr>
          <w:p w:rsidR="007C1DAD" w:rsidRPr="00FF54CB" w:rsidRDefault="007C1DAD" w:rsidP="000D052D">
            <w:pPr>
              <w:adjustRightInd w:val="0"/>
              <w:snapToGrid w:val="0"/>
              <w:spacing w:line="276" w:lineRule="auto"/>
              <w:jc w:val="right"/>
              <w:rPr>
                <w:rFonts w:asciiTheme="minorEastAsia" w:hAnsiTheme="minorEastAsia" w:cs="Times New Roman"/>
                <w:color w:val="000000"/>
                <w:kern w:val="0"/>
                <w:sz w:val="24"/>
                <w:szCs w:val="24"/>
              </w:rPr>
            </w:pPr>
            <w:r w:rsidRPr="00FF54CB">
              <w:rPr>
                <w:rFonts w:asciiTheme="minorEastAsia" w:hAnsiTheme="minorEastAsia" w:cs="Times New Roman"/>
                <w:color w:val="000000"/>
                <w:kern w:val="0"/>
                <w:sz w:val="24"/>
                <w:szCs w:val="24"/>
              </w:rPr>
              <w:t>4</w:t>
            </w:r>
            <w:r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color w:val="000000"/>
                <w:kern w:val="0"/>
                <w:sz w:val="24"/>
                <w:szCs w:val="24"/>
              </w:rPr>
              <w:t>092.99</w:t>
            </w:r>
          </w:p>
        </w:tc>
      </w:tr>
    </w:tbl>
    <w:p w:rsidR="00D30004" w:rsidRPr="00FF54CB" w:rsidRDefault="001300F4"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（二）关联交易价格确定的原则和方法</w:t>
      </w:r>
    </w:p>
    <w:p w:rsidR="00044876" w:rsidRPr="00FF54CB" w:rsidRDefault="00847582" w:rsidP="00847582">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根据</w:t>
      </w:r>
      <w:r w:rsidR="009A3761" w:rsidRPr="00FF54CB">
        <w:rPr>
          <w:rFonts w:asciiTheme="minorEastAsia" w:hAnsiTheme="minorEastAsia" w:cs="Times New Roman" w:hint="eastAsia"/>
          <w:color w:val="000000"/>
          <w:kern w:val="0"/>
          <w:sz w:val="24"/>
          <w:szCs w:val="24"/>
        </w:rPr>
        <w:t>具有执行证券、期货业务资格的</w:t>
      </w:r>
      <w:r w:rsidRPr="00FF54CB">
        <w:rPr>
          <w:rFonts w:asciiTheme="minorEastAsia" w:hAnsiTheme="minorEastAsia" w:cs="Times New Roman" w:hint="eastAsia"/>
          <w:color w:val="000000"/>
          <w:kern w:val="0"/>
          <w:sz w:val="24"/>
          <w:szCs w:val="24"/>
        </w:rPr>
        <w:t>立信会计师事务所（特殊普通合伙）江苏江南分所2016年3月24日出具</w:t>
      </w:r>
      <w:r w:rsidR="00C63CD0" w:rsidRPr="00FF54CB">
        <w:rPr>
          <w:rFonts w:asciiTheme="minorEastAsia" w:hAnsiTheme="minorEastAsia" w:cs="Times New Roman" w:hint="eastAsia"/>
          <w:color w:val="000000"/>
          <w:kern w:val="0"/>
          <w:sz w:val="24"/>
          <w:szCs w:val="24"/>
        </w:rPr>
        <w:t>的</w:t>
      </w:r>
      <w:r w:rsidRPr="00FF54CB">
        <w:rPr>
          <w:rFonts w:asciiTheme="minorEastAsia" w:hAnsiTheme="minorEastAsia" w:cs="Times New Roman" w:hint="eastAsia"/>
          <w:color w:val="000000"/>
          <w:kern w:val="0"/>
          <w:sz w:val="24"/>
          <w:szCs w:val="24"/>
        </w:rPr>
        <w:t>《江苏吴中医药集团有限公司审计报告》（信会师吴报字（2016）第50017号），截止到2015年12月31日医药集团总资产为133</w:t>
      </w:r>
      <w:r w:rsidR="00920113"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hint="eastAsia"/>
          <w:color w:val="000000"/>
          <w:kern w:val="0"/>
          <w:sz w:val="24"/>
          <w:szCs w:val="24"/>
        </w:rPr>
        <w:t>242.44万元，</w:t>
      </w:r>
      <w:r w:rsidR="00AA05FC" w:rsidRPr="00FF54CB">
        <w:rPr>
          <w:rFonts w:asciiTheme="minorEastAsia" w:hAnsiTheme="minorEastAsia" w:hint="eastAsia"/>
          <w:sz w:val="24"/>
        </w:rPr>
        <w:t>总负债为90,801.98万元，净资产为42,440.46万元</w:t>
      </w:r>
      <w:r w:rsidRPr="00FF54CB">
        <w:rPr>
          <w:rFonts w:asciiTheme="minorEastAsia" w:hAnsiTheme="minorEastAsia" w:cs="Times New Roman" w:hint="eastAsia"/>
          <w:color w:val="000000"/>
          <w:kern w:val="0"/>
          <w:sz w:val="24"/>
          <w:szCs w:val="24"/>
        </w:rPr>
        <w:t>。经交易双方协商确定本次股权转让的价格为人民币1</w:t>
      </w:r>
      <w:r w:rsidR="00BD32EB"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hint="eastAsia"/>
          <w:color w:val="000000"/>
          <w:kern w:val="0"/>
          <w:sz w:val="24"/>
          <w:szCs w:val="24"/>
        </w:rPr>
        <w:t>528万元。</w:t>
      </w:r>
    </w:p>
    <w:p w:rsidR="000D052D" w:rsidRPr="00FF54CB" w:rsidRDefault="000D052D" w:rsidP="001300F4">
      <w:pPr>
        <w:adjustRightInd w:val="0"/>
        <w:snapToGrid w:val="0"/>
        <w:spacing w:line="360" w:lineRule="auto"/>
        <w:ind w:firstLine="480"/>
        <w:rPr>
          <w:rFonts w:asciiTheme="minorEastAsia" w:hAnsiTheme="minorEastAsia" w:cs="Times New Roman"/>
          <w:b/>
          <w:color w:val="000000"/>
          <w:kern w:val="0"/>
          <w:sz w:val="24"/>
          <w:szCs w:val="24"/>
        </w:rPr>
      </w:pPr>
    </w:p>
    <w:p w:rsidR="001300F4" w:rsidRPr="00FF54CB"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FF54CB">
        <w:rPr>
          <w:rFonts w:asciiTheme="minorEastAsia" w:hAnsiTheme="minorEastAsia" w:cs="Times New Roman" w:hint="eastAsia"/>
          <w:b/>
          <w:color w:val="000000"/>
          <w:kern w:val="0"/>
          <w:sz w:val="24"/>
          <w:szCs w:val="24"/>
        </w:rPr>
        <w:t>四、关联交易的主要内容和履约安排</w:t>
      </w:r>
    </w:p>
    <w:p w:rsidR="001300F4" w:rsidRPr="00FF54CB" w:rsidRDefault="00585ECE" w:rsidP="001300F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（一）交易主体</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转让方（以下简称甲方）：江苏兴业实业有限公司 </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法定代表人：沈赟 </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地址:苏州吴中经济开发区东吴南路99号</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受让方（以下简称乙方）: 江苏吴中实业股份有限公司</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法定代表人：赵唯一</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地址:江苏省苏州市东方大道988号</w:t>
      </w:r>
    </w:p>
    <w:p w:rsidR="00585ECE" w:rsidRPr="00FF54CB" w:rsidRDefault="00585ECE" w:rsidP="001300F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（二）协议主要条款</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鉴于：</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1、江苏吴中医药集团有限公司（以下简称“目标公司”）系依据《中华人民共和国公司法》于2005年9月29日设立并存续的有限责任公司，注册资本人民币31000万元。</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2、甲方持有目标公司2%的股权。</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3、经友好协商，甲方同意按本协议约定的条件及方式将其所持有的目标公司2%的股权（以下简称“目标股权”）转让给乙方，乙方同意按本协议约定的条件及方式受让目标股权。</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根据《中华人民共和国合同法》及相关法律、法规，甲方与乙方本着互利互惠的原则，经友好协商，双方达成协议如下：</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第一条  协议股权的转让</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lastRenderedPageBreak/>
        <w:t>1</w:t>
      </w:r>
      <w:r w:rsidR="0040368C"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hint="eastAsia"/>
          <w:color w:val="000000"/>
          <w:kern w:val="0"/>
          <w:sz w:val="24"/>
          <w:szCs w:val="24"/>
        </w:rPr>
        <w:t>甲方同意将其拥有的目标公司2%股权转让给乙方。乙方同意受让该股权。</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w:t>
      </w:r>
      <w:r w:rsidR="0040368C"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hint="eastAsia"/>
          <w:color w:val="000000"/>
          <w:kern w:val="0"/>
          <w:sz w:val="24"/>
          <w:szCs w:val="24"/>
        </w:rPr>
        <w:t>甲方、乙方一致同意上述股份转让按照本协议约定的步骤进行，除非双方另行签署书面协议。</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第二条  协议股权的交易价款</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根据立信会计师事务所（特殊普通合伙）江苏江南分所2016年3月24日出具《江苏吴中医药集团有限公司审计报告》（信会师吴报字（2016）第50017号），</w:t>
      </w:r>
      <w:r w:rsidR="00272BEB" w:rsidRPr="00FF54CB">
        <w:rPr>
          <w:rFonts w:asciiTheme="minorEastAsia" w:hAnsiTheme="minorEastAsia" w:cs="Times New Roman" w:hint="eastAsia"/>
          <w:color w:val="000000"/>
          <w:kern w:val="0"/>
          <w:sz w:val="24"/>
          <w:szCs w:val="24"/>
        </w:rPr>
        <w:t>截止到2015年12月31日医药集团总资产为133,242.44万元，</w:t>
      </w:r>
      <w:r w:rsidR="00272BEB" w:rsidRPr="00FF54CB">
        <w:rPr>
          <w:rFonts w:asciiTheme="minorEastAsia" w:hAnsiTheme="minorEastAsia" w:hint="eastAsia"/>
          <w:sz w:val="24"/>
        </w:rPr>
        <w:t>总负债为90,801.98万元，净资产为42,440.46万元</w:t>
      </w:r>
      <w:r w:rsidR="00272BEB"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hint="eastAsia"/>
          <w:color w:val="000000"/>
          <w:kern w:val="0"/>
          <w:sz w:val="24"/>
          <w:szCs w:val="24"/>
        </w:rPr>
        <w:t>经甲乙双方协商确定本次股权转让的价格为人民币1</w:t>
      </w:r>
      <w:r w:rsidR="00A339B3" w:rsidRPr="00FF54CB">
        <w:rPr>
          <w:rFonts w:asciiTheme="minorEastAsia" w:hAnsiTheme="minorEastAsia" w:cs="Times New Roman" w:hint="eastAsia"/>
          <w:color w:val="000000"/>
          <w:kern w:val="0"/>
          <w:sz w:val="24"/>
          <w:szCs w:val="24"/>
        </w:rPr>
        <w:t>,</w:t>
      </w:r>
      <w:r w:rsidRPr="00FF54CB">
        <w:rPr>
          <w:rFonts w:asciiTheme="minorEastAsia" w:hAnsiTheme="minorEastAsia" w:cs="Times New Roman" w:hint="eastAsia"/>
          <w:color w:val="000000"/>
          <w:kern w:val="0"/>
          <w:sz w:val="24"/>
          <w:szCs w:val="24"/>
        </w:rPr>
        <w:t>528万元。</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第三条  价款支付</w:t>
      </w:r>
    </w:p>
    <w:p w:rsidR="00A339B3" w:rsidRPr="00FF54CB" w:rsidRDefault="00A339B3"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乙方于本协议签订后 2 日内支</w:t>
      </w:r>
      <w:proofErr w:type="gramStart"/>
      <w:r w:rsidRPr="00FF54CB">
        <w:rPr>
          <w:rFonts w:asciiTheme="minorEastAsia" w:hAnsiTheme="minorEastAsia" w:cs="Times New Roman" w:hint="eastAsia"/>
          <w:color w:val="000000"/>
          <w:kern w:val="0"/>
          <w:sz w:val="24"/>
          <w:szCs w:val="24"/>
        </w:rPr>
        <w:t>付本</w:t>
      </w:r>
      <w:proofErr w:type="gramEnd"/>
      <w:r w:rsidRPr="00FF54CB">
        <w:rPr>
          <w:rFonts w:asciiTheme="minorEastAsia" w:hAnsiTheme="minorEastAsia" w:cs="Times New Roman" w:hint="eastAsia"/>
          <w:color w:val="000000"/>
          <w:kern w:val="0"/>
          <w:sz w:val="24"/>
          <w:szCs w:val="24"/>
        </w:rPr>
        <w:t>协议第二条约定的股权转让款。</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第四条  股权交割及工商变更登记</w:t>
      </w:r>
    </w:p>
    <w:p w:rsidR="00A339B3" w:rsidRPr="00FF54CB" w:rsidRDefault="00A339B3"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1、本协议签订后10日内甲乙双方共同办理目标股权转让的工商变更登记手续。</w:t>
      </w:r>
    </w:p>
    <w:p w:rsidR="00A339B3" w:rsidRPr="00FF54CB" w:rsidRDefault="00A339B3"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若因甲方单方面原因，导致甲方未能在本协议约定的期限内向乙方交割股权，甲方应以本协议交易总价为基数按万分之五/日的比例向乙方支付违约金；逾期达十五日的，乙方有权解除本协议，甲方应全额向乙方退还已支付的款项，并按本协议交易总价的百分之十向乙方支付违约金。</w:t>
      </w:r>
    </w:p>
    <w:p w:rsidR="00585ECE" w:rsidRPr="00FF54CB" w:rsidRDefault="00585ECE"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第五条  陈述与保证 </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1、甲方向乙方陈述并保证如下： </w:t>
      </w:r>
    </w:p>
    <w:p w:rsidR="00A339B3" w:rsidRPr="00FF54CB" w:rsidRDefault="00A339B3"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（1）甲方有权进行本协议规定的交易，并已采取所有必要的公司和法律行为授权签订和履行本协议；</w:t>
      </w:r>
    </w:p>
    <w:p w:rsidR="00A339B3" w:rsidRPr="00FF54CB" w:rsidRDefault="00A339B3"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（2） 甲方在本协议签署之日合法拥有目标股权及对其进行处置的权力； </w:t>
      </w:r>
    </w:p>
    <w:p w:rsidR="00585ECE" w:rsidRPr="00FF54CB" w:rsidRDefault="00A339B3"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（3）甲方将积极配合办理目标股权的变更登记手续。</w:t>
      </w:r>
      <w:r w:rsidR="00585ECE" w:rsidRPr="00FF54CB">
        <w:rPr>
          <w:rFonts w:asciiTheme="minorEastAsia" w:hAnsiTheme="minorEastAsia" w:cs="Times New Roman" w:hint="eastAsia"/>
          <w:color w:val="000000"/>
          <w:kern w:val="0"/>
          <w:sz w:val="24"/>
          <w:szCs w:val="24"/>
        </w:rPr>
        <w:t xml:space="preserve"> </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2、乙方向甲方陈述并保证如下：</w:t>
      </w:r>
    </w:p>
    <w:p w:rsidR="00585ECE" w:rsidRPr="00FF54CB" w:rsidRDefault="00585ECE"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（1） 乙方有权进行本协议规定的交易，并已采取所有必要的公司和法律行为授权签订和履行本协议； </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（2）乙方具备足够的资金能力履行本协议，并保证按照本协议的约定按时、足额支付交易价款及履行本协议约定的全部义务。乙方不存在因其与第三方关系而导致的使本协议不能或不能完全履行的障碍；</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lastRenderedPageBreak/>
        <w:t>（3）乙方将积极配合办理目标股权的变更登记手续。</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第六条  税费</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因股权转让产生的税费根据税法规定由纳税义务人按实缴纳各自承担。</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第七条  违约责任</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双方均应严格、诚信地履行本协议的约定。任何一方违反本协议，均构成违约。任何一方因违约而造成对方遭受任何直接或间接经济损失的，应赔偿对方全部损失。</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第八条  生效及其他</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1、本协议于下列条件全部满足之日起生效：</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①本协议经甲乙双方盖公章，法定代表人或授权代表签字；</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 xml:space="preserve">②本次股份转让及本协议的签署经双方各自股东会（股东大会）或董事会审议通过（如有需要）。 </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2、凡因本协议所发生的或与本协议有关的一切争议，各方可通过友好协商解决。在协商不能解决或一方不愿通过协商解决时，可将争议提交乙方有管辖权的人民法院解决。</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3、本协议一式</w:t>
      </w:r>
      <w:r w:rsidR="00FC6604" w:rsidRPr="00FF54CB">
        <w:rPr>
          <w:rFonts w:asciiTheme="minorEastAsia" w:hAnsiTheme="minorEastAsia" w:cs="Times New Roman" w:hint="eastAsia"/>
          <w:color w:val="000000"/>
          <w:kern w:val="0"/>
          <w:sz w:val="24"/>
          <w:szCs w:val="24"/>
        </w:rPr>
        <w:t>伍份，甲方与乙方各执贰</w:t>
      </w:r>
      <w:r w:rsidRPr="00FF54CB">
        <w:rPr>
          <w:rFonts w:asciiTheme="minorEastAsia" w:hAnsiTheme="minorEastAsia" w:cs="Times New Roman" w:hint="eastAsia"/>
          <w:color w:val="000000"/>
          <w:kern w:val="0"/>
          <w:sz w:val="24"/>
          <w:szCs w:val="24"/>
        </w:rPr>
        <w:t>份，办理工商变更手续时在工商行政管理局备案一份。</w:t>
      </w:r>
    </w:p>
    <w:p w:rsidR="000D052D" w:rsidRPr="00FF54CB" w:rsidRDefault="000D052D" w:rsidP="001300F4">
      <w:pPr>
        <w:adjustRightInd w:val="0"/>
        <w:snapToGrid w:val="0"/>
        <w:spacing w:line="360" w:lineRule="auto"/>
        <w:ind w:firstLine="480"/>
        <w:rPr>
          <w:rFonts w:asciiTheme="minorEastAsia" w:hAnsiTheme="minorEastAsia" w:cs="Times New Roman"/>
          <w:b/>
          <w:color w:val="000000"/>
          <w:kern w:val="0"/>
          <w:sz w:val="24"/>
          <w:szCs w:val="24"/>
        </w:rPr>
      </w:pPr>
    </w:p>
    <w:p w:rsidR="001300F4" w:rsidRPr="00FF54CB"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FF54CB">
        <w:rPr>
          <w:rFonts w:asciiTheme="minorEastAsia" w:hAnsiTheme="minorEastAsia" w:cs="Times New Roman" w:hint="eastAsia"/>
          <w:b/>
          <w:color w:val="000000"/>
          <w:kern w:val="0"/>
          <w:sz w:val="24"/>
          <w:szCs w:val="24"/>
        </w:rPr>
        <w:t>五、该关联交易的目的以及对上市公司的影响</w:t>
      </w:r>
    </w:p>
    <w:p w:rsidR="001300F4" w:rsidRPr="00FF54CB" w:rsidRDefault="00585ECE" w:rsidP="00D30004">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本次交易</w:t>
      </w:r>
      <w:r w:rsidR="00430B30" w:rsidRPr="00FF54CB">
        <w:rPr>
          <w:rFonts w:asciiTheme="minorEastAsia" w:hAnsiTheme="minorEastAsia" w:cs="Times New Roman" w:hint="eastAsia"/>
          <w:color w:val="000000"/>
          <w:kern w:val="0"/>
          <w:sz w:val="24"/>
          <w:szCs w:val="24"/>
        </w:rPr>
        <w:t>完成后，公司</w:t>
      </w:r>
      <w:r w:rsidRPr="00FF54CB">
        <w:rPr>
          <w:rFonts w:asciiTheme="minorEastAsia" w:hAnsiTheme="minorEastAsia" w:cs="Times New Roman" w:hint="eastAsia"/>
          <w:color w:val="000000"/>
          <w:kern w:val="0"/>
          <w:sz w:val="24"/>
          <w:szCs w:val="24"/>
        </w:rPr>
        <w:t>持有医药集团100%</w:t>
      </w:r>
      <w:r w:rsidR="005A273A" w:rsidRPr="00FF54CB">
        <w:rPr>
          <w:rFonts w:asciiTheme="minorEastAsia" w:hAnsiTheme="minorEastAsia" w:cs="Times New Roman" w:hint="eastAsia"/>
          <w:color w:val="000000"/>
          <w:kern w:val="0"/>
          <w:sz w:val="24"/>
          <w:szCs w:val="24"/>
        </w:rPr>
        <w:t>股权，医药集团</w:t>
      </w:r>
      <w:r w:rsidRPr="00FF54CB">
        <w:rPr>
          <w:rFonts w:asciiTheme="minorEastAsia" w:hAnsiTheme="minorEastAsia" w:cs="Times New Roman" w:hint="eastAsia"/>
          <w:color w:val="000000"/>
          <w:kern w:val="0"/>
          <w:sz w:val="24"/>
          <w:szCs w:val="24"/>
        </w:rPr>
        <w:t>成为公司全资子公司</w:t>
      </w:r>
      <w:r w:rsidR="00317F70" w:rsidRPr="00FF54CB">
        <w:rPr>
          <w:rFonts w:asciiTheme="minorEastAsia" w:hAnsiTheme="minorEastAsia" w:cs="Times New Roman" w:hint="eastAsia"/>
          <w:color w:val="000000"/>
          <w:kern w:val="0"/>
          <w:sz w:val="24"/>
          <w:szCs w:val="24"/>
        </w:rPr>
        <w:t>。本次交易</w:t>
      </w:r>
      <w:r w:rsidR="000D052D" w:rsidRPr="00FF54CB">
        <w:rPr>
          <w:rFonts w:asciiTheme="minorEastAsia" w:hAnsiTheme="minorEastAsia" w:cs="Times New Roman" w:hint="eastAsia"/>
          <w:color w:val="000000"/>
          <w:kern w:val="0"/>
          <w:sz w:val="24"/>
          <w:szCs w:val="24"/>
        </w:rPr>
        <w:t>有利于</w:t>
      </w:r>
      <w:r w:rsidR="000D052D" w:rsidRPr="00FF54CB">
        <w:rPr>
          <w:rFonts w:asciiTheme="minorEastAsia" w:hAnsiTheme="minorEastAsia" w:hint="eastAsia"/>
          <w:sz w:val="24"/>
        </w:rPr>
        <w:t>加强本公司对下属公司的管理，进一步提升公司运营效率，聚集优势资源提升</w:t>
      </w:r>
      <w:r w:rsidR="00317F70" w:rsidRPr="00FF54CB">
        <w:rPr>
          <w:rFonts w:asciiTheme="minorEastAsia" w:hAnsiTheme="minorEastAsia" w:hint="eastAsia"/>
          <w:sz w:val="24"/>
        </w:rPr>
        <w:t>核心医药产业的</w:t>
      </w:r>
      <w:r w:rsidR="000D052D" w:rsidRPr="00FF54CB">
        <w:rPr>
          <w:rFonts w:asciiTheme="minorEastAsia" w:hAnsiTheme="minorEastAsia" w:hint="eastAsia"/>
          <w:sz w:val="24"/>
        </w:rPr>
        <w:t>整体运营效益</w:t>
      </w:r>
      <w:r w:rsidR="000D052D" w:rsidRPr="00FF54CB">
        <w:rPr>
          <w:rFonts w:asciiTheme="minorEastAsia" w:hAnsiTheme="minorEastAsia" w:cs="Times New Roman" w:hint="eastAsia"/>
          <w:color w:val="000000"/>
          <w:kern w:val="0"/>
          <w:sz w:val="24"/>
          <w:szCs w:val="24"/>
        </w:rPr>
        <w:t>。本次交易不会导致公司合并报表范围发生变化，对公司财务状况和经营成果有积极影响，有利于公司的长期发展。</w:t>
      </w:r>
    </w:p>
    <w:p w:rsidR="000D052D" w:rsidRPr="00FF54CB" w:rsidRDefault="000D052D" w:rsidP="00D30004">
      <w:pPr>
        <w:adjustRightInd w:val="0"/>
        <w:snapToGrid w:val="0"/>
        <w:spacing w:line="360" w:lineRule="auto"/>
        <w:ind w:firstLine="480"/>
        <w:rPr>
          <w:rFonts w:asciiTheme="minorEastAsia" w:hAnsiTheme="minorEastAsia" w:cs="Times New Roman"/>
          <w:b/>
          <w:color w:val="000000"/>
          <w:kern w:val="0"/>
          <w:sz w:val="24"/>
          <w:szCs w:val="24"/>
        </w:rPr>
      </w:pPr>
    </w:p>
    <w:p w:rsidR="00F652FE" w:rsidRPr="00FF54CB" w:rsidRDefault="00F652FE" w:rsidP="00D30004">
      <w:pPr>
        <w:adjustRightInd w:val="0"/>
        <w:snapToGrid w:val="0"/>
        <w:spacing w:line="360" w:lineRule="auto"/>
        <w:ind w:firstLine="480"/>
        <w:rPr>
          <w:rFonts w:asciiTheme="minorEastAsia" w:hAnsiTheme="minorEastAsia" w:cs="Times New Roman"/>
          <w:b/>
          <w:color w:val="000000"/>
          <w:kern w:val="0"/>
          <w:sz w:val="24"/>
          <w:szCs w:val="24"/>
        </w:rPr>
      </w:pPr>
      <w:r w:rsidRPr="00FF54CB">
        <w:rPr>
          <w:rFonts w:asciiTheme="minorEastAsia" w:hAnsiTheme="minorEastAsia" w:cs="Times New Roman" w:hint="eastAsia"/>
          <w:b/>
          <w:color w:val="000000"/>
          <w:kern w:val="0"/>
          <w:sz w:val="24"/>
          <w:szCs w:val="24"/>
        </w:rPr>
        <w:t>六、该关联交易应当履行的审议程序</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2016年8月</w:t>
      </w:r>
      <w:r w:rsidR="00A339B3" w:rsidRPr="00FF54CB">
        <w:rPr>
          <w:rFonts w:asciiTheme="minorEastAsia" w:hAnsiTheme="minorEastAsia" w:cs="Times New Roman" w:hint="eastAsia"/>
          <w:color w:val="000000"/>
          <w:kern w:val="0"/>
          <w:sz w:val="24"/>
          <w:szCs w:val="24"/>
        </w:rPr>
        <w:t>23</w:t>
      </w:r>
      <w:r w:rsidRPr="00FF54CB">
        <w:rPr>
          <w:rFonts w:asciiTheme="minorEastAsia" w:hAnsiTheme="minorEastAsia" w:cs="Times New Roman" w:hint="eastAsia"/>
          <w:color w:val="000000"/>
          <w:kern w:val="0"/>
          <w:sz w:val="24"/>
          <w:szCs w:val="24"/>
        </w:rPr>
        <w:t>日，公司独立董事发表事前认可意见同意将</w:t>
      </w:r>
      <w:r w:rsidR="000B7F10" w:rsidRPr="00FF54CB">
        <w:rPr>
          <w:rFonts w:asciiTheme="minorEastAsia" w:hAnsiTheme="minorEastAsia" w:hint="eastAsia"/>
          <w:color w:val="000000"/>
          <w:sz w:val="24"/>
        </w:rPr>
        <w:t>《江苏吴中实业股份有限公司关于受让江苏兴业实业有限公司持有江苏吴中医药集团有限公司部分</w:t>
      </w:r>
      <w:r w:rsidR="00E609BB" w:rsidRPr="00FF54CB">
        <w:rPr>
          <w:rFonts w:asciiTheme="minorEastAsia" w:hAnsiTheme="minorEastAsia" w:hint="eastAsia"/>
          <w:color w:val="000000"/>
          <w:sz w:val="24"/>
        </w:rPr>
        <w:t>股权的议案》</w:t>
      </w:r>
      <w:r w:rsidRPr="00FF54CB">
        <w:rPr>
          <w:rFonts w:asciiTheme="minorEastAsia" w:hAnsiTheme="minorEastAsia" w:cs="Times New Roman" w:hint="eastAsia"/>
          <w:color w:val="000000"/>
          <w:kern w:val="0"/>
          <w:sz w:val="24"/>
          <w:szCs w:val="24"/>
        </w:rPr>
        <w:t>列入公司第八届董事会第九次会议议程。</w:t>
      </w:r>
    </w:p>
    <w:p w:rsidR="00585ECE" w:rsidRPr="00FF54CB"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2016年8月25日，</w:t>
      </w:r>
      <w:r w:rsidR="00F34D02" w:rsidRPr="00FF54CB">
        <w:rPr>
          <w:rFonts w:asciiTheme="minorEastAsia" w:hAnsiTheme="minorEastAsia" w:cs="Times New Roman" w:hint="eastAsia"/>
          <w:color w:val="000000"/>
          <w:kern w:val="0"/>
          <w:sz w:val="24"/>
          <w:szCs w:val="24"/>
        </w:rPr>
        <w:t>公司召开第八届董事会第九次会议审议通过了该项议案，</w:t>
      </w:r>
      <w:r w:rsidR="00F34D02" w:rsidRPr="00FF54CB">
        <w:rPr>
          <w:rFonts w:asciiTheme="minorEastAsia" w:hAnsiTheme="minorEastAsia" w:cs="Times New Roman" w:hint="eastAsia"/>
          <w:color w:val="000000"/>
          <w:kern w:val="0"/>
          <w:sz w:val="24"/>
          <w:szCs w:val="24"/>
        </w:rPr>
        <w:lastRenderedPageBreak/>
        <w:t>关联董事赵唯一先生、姚建林先生、金力先生</w:t>
      </w:r>
      <w:r w:rsidR="000D052D" w:rsidRPr="00FF54CB">
        <w:rPr>
          <w:rFonts w:asciiTheme="minorEastAsia" w:hAnsiTheme="minorEastAsia" w:cs="Times New Roman" w:hint="eastAsia"/>
          <w:color w:val="000000"/>
          <w:kern w:val="0"/>
          <w:sz w:val="24"/>
          <w:szCs w:val="24"/>
        </w:rPr>
        <w:t>进行了</w:t>
      </w:r>
      <w:r w:rsidR="00F34D02" w:rsidRPr="00FF54CB">
        <w:rPr>
          <w:rFonts w:asciiTheme="minorEastAsia" w:hAnsiTheme="minorEastAsia" w:cs="Times New Roman" w:hint="eastAsia"/>
          <w:color w:val="000000"/>
          <w:kern w:val="0"/>
          <w:sz w:val="24"/>
          <w:szCs w:val="24"/>
        </w:rPr>
        <w:t>回避</w:t>
      </w:r>
      <w:r w:rsidR="00377CA8" w:rsidRPr="00FF54CB">
        <w:rPr>
          <w:rFonts w:asciiTheme="minorEastAsia" w:hAnsiTheme="minorEastAsia" w:cs="Times New Roman" w:hint="eastAsia"/>
          <w:color w:val="000000"/>
          <w:kern w:val="0"/>
          <w:sz w:val="24"/>
          <w:szCs w:val="24"/>
        </w:rPr>
        <w:t>了</w:t>
      </w:r>
      <w:r w:rsidR="00F34D02" w:rsidRPr="00FF54CB">
        <w:rPr>
          <w:rFonts w:asciiTheme="minorEastAsia" w:hAnsiTheme="minorEastAsia" w:cs="Times New Roman" w:hint="eastAsia"/>
          <w:color w:val="000000"/>
          <w:kern w:val="0"/>
          <w:sz w:val="24"/>
          <w:szCs w:val="24"/>
        </w:rPr>
        <w:t>表决。</w:t>
      </w:r>
      <w:r w:rsidRPr="00FF54CB">
        <w:rPr>
          <w:rFonts w:asciiTheme="minorEastAsia" w:hAnsiTheme="minorEastAsia" w:cs="Times New Roman" w:hint="eastAsia"/>
          <w:color w:val="000000"/>
          <w:kern w:val="0"/>
          <w:sz w:val="24"/>
          <w:szCs w:val="24"/>
        </w:rPr>
        <w:t>公司独立董事发表独立意见如下：</w:t>
      </w:r>
      <w:r w:rsidR="00A339B3" w:rsidRPr="00FF54CB">
        <w:rPr>
          <w:rFonts w:asciiTheme="minorEastAsia" w:hAnsiTheme="minorEastAsia" w:cs="Times New Roman"/>
          <w:color w:val="000000"/>
          <w:kern w:val="0"/>
          <w:sz w:val="24"/>
          <w:szCs w:val="24"/>
        </w:rPr>
        <w:t xml:space="preserve"> </w:t>
      </w:r>
    </w:p>
    <w:p w:rsidR="00585ECE" w:rsidRPr="00FF54CB" w:rsidRDefault="00A339B3" w:rsidP="00A339B3">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公司本次发生的上述关联交易有利于加强公司对控股子公司的管理，进一步提升公司运营效率，聚集优势资源提升整体运营效益。本次关联交易遵循了公开、公平、公正原则，交易事项定价公允；关联交易的审议、表决程序符合法律、法规及规范性文件的规定，表决结果合法、有效，不会对公司的持续经营能力、损益及资产状况产生重大影响，未损害公司及其他非关联股东的合法权益，特别是中小股东的利益。上述事项在董事会表决时，关联董事进行了回避表决，董事会表决程序符合有关规定。因此，我们一致同意公司上述关联交易事项。</w:t>
      </w:r>
    </w:p>
    <w:p w:rsidR="00585ECE" w:rsidRPr="00F37270"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F54CB">
        <w:rPr>
          <w:rFonts w:asciiTheme="minorEastAsia" w:hAnsiTheme="minorEastAsia" w:cs="Times New Roman" w:hint="eastAsia"/>
          <w:color w:val="000000"/>
          <w:kern w:val="0"/>
          <w:sz w:val="24"/>
          <w:szCs w:val="24"/>
        </w:rPr>
        <w:t>本次关联交易无需提交公司股东大会审议。</w:t>
      </w:r>
    </w:p>
    <w:p w:rsidR="000D052D" w:rsidRPr="00F37270" w:rsidRDefault="000D052D" w:rsidP="00D30004">
      <w:pPr>
        <w:adjustRightInd w:val="0"/>
        <w:snapToGrid w:val="0"/>
        <w:spacing w:line="360" w:lineRule="auto"/>
        <w:ind w:firstLine="480"/>
        <w:rPr>
          <w:rFonts w:asciiTheme="minorEastAsia" w:hAnsiTheme="minorEastAsia" w:cs="Times New Roman"/>
          <w:b/>
          <w:color w:val="000000"/>
          <w:kern w:val="0"/>
          <w:sz w:val="24"/>
          <w:szCs w:val="24"/>
        </w:rPr>
      </w:pPr>
    </w:p>
    <w:p w:rsidR="00046056" w:rsidRPr="00F37270" w:rsidRDefault="00585ECE" w:rsidP="00D30004">
      <w:pPr>
        <w:adjustRightInd w:val="0"/>
        <w:snapToGrid w:val="0"/>
        <w:spacing w:line="360" w:lineRule="auto"/>
        <w:ind w:firstLine="480"/>
        <w:rPr>
          <w:rFonts w:asciiTheme="minorEastAsia" w:hAnsiTheme="minorEastAsia" w:cs="Times New Roman"/>
          <w:b/>
          <w:color w:val="000000"/>
          <w:kern w:val="0"/>
          <w:sz w:val="24"/>
          <w:szCs w:val="24"/>
        </w:rPr>
      </w:pPr>
      <w:r w:rsidRPr="00F37270">
        <w:rPr>
          <w:rFonts w:asciiTheme="minorEastAsia" w:hAnsiTheme="minorEastAsia" w:cs="Times New Roman" w:hint="eastAsia"/>
          <w:b/>
          <w:color w:val="000000"/>
          <w:kern w:val="0"/>
          <w:sz w:val="24"/>
          <w:szCs w:val="24"/>
        </w:rPr>
        <w:t>七、上网公告附件</w:t>
      </w:r>
    </w:p>
    <w:p w:rsidR="000D052D" w:rsidRPr="00F37270" w:rsidRDefault="000D052D" w:rsidP="000D052D">
      <w:pPr>
        <w:adjustRightInd w:val="0"/>
        <w:snapToGrid w:val="0"/>
        <w:spacing w:line="360" w:lineRule="auto"/>
        <w:ind w:firstLine="480"/>
        <w:rPr>
          <w:rFonts w:asciiTheme="minorEastAsia" w:hAnsiTheme="minorEastAsia" w:cs="Times New Roman"/>
          <w:color w:val="000000"/>
          <w:kern w:val="0"/>
          <w:sz w:val="24"/>
          <w:szCs w:val="24"/>
        </w:rPr>
      </w:pPr>
      <w:r w:rsidRPr="00F37270">
        <w:rPr>
          <w:rFonts w:asciiTheme="minorEastAsia" w:hAnsiTheme="minorEastAsia" w:cs="Times New Roman" w:hint="eastAsia"/>
          <w:color w:val="000000"/>
          <w:kern w:val="0"/>
          <w:sz w:val="24"/>
          <w:szCs w:val="24"/>
        </w:rPr>
        <w:t>（一）江苏吴中实业股份有限公司独立董事关于公司关联交易的事前认可意见；</w:t>
      </w:r>
    </w:p>
    <w:p w:rsidR="000D052D" w:rsidRPr="00F37270" w:rsidRDefault="000D052D" w:rsidP="000D052D">
      <w:pPr>
        <w:adjustRightInd w:val="0"/>
        <w:snapToGrid w:val="0"/>
        <w:spacing w:line="360" w:lineRule="auto"/>
        <w:ind w:firstLine="480"/>
        <w:rPr>
          <w:rFonts w:asciiTheme="minorEastAsia" w:hAnsiTheme="minorEastAsia" w:cs="Times New Roman"/>
          <w:color w:val="000000"/>
          <w:kern w:val="0"/>
          <w:sz w:val="24"/>
          <w:szCs w:val="24"/>
        </w:rPr>
      </w:pPr>
      <w:r w:rsidRPr="00F37270">
        <w:rPr>
          <w:rFonts w:asciiTheme="minorEastAsia" w:hAnsiTheme="minorEastAsia" w:cs="Times New Roman" w:hint="eastAsia"/>
          <w:color w:val="000000"/>
          <w:kern w:val="0"/>
          <w:sz w:val="24"/>
          <w:szCs w:val="24"/>
        </w:rPr>
        <w:t>（二）江苏吴中实业股份有限公司独立董事关于公司关联交易的独立意见（2016）年第09号；</w:t>
      </w:r>
    </w:p>
    <w:p w:rsidR="00585ECE" w:rsidRPr="00F37270"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37270">
        <w:rPr>
          <w:rFonts w:asciiTheme="minorEastAsia" w:hAnsiTheme="minorEastAsia" w:cs="Times New Roman" w:hint="eastAsia"/>
          <w:color w:val="000000"/>
          <w:kern w:val="0"/>
          <w:sz w:val="24"/>
          <w:szCs w:val="24"/>
        </w:rPr>
        <w:t>（三）</w:t>
      </w:r>
      <w:r w:rsidR="000B7F10">
        <w:rPr>
          <w:rFonts w:asciiTheme="minorEastAsia" w:hAnsiTheme="minorEastAsia" w:cs="Times New Roman" w:hint="eastAsia"/>
          <w:color w:val="000000"/>
          <w:kern w:val="0"/>
          <w:sz w:val="24"/>
          <w:szCs w:val="24"/>
        </w:rPr>
        <w:t>江苏吴中医药集团有限公司审计报告及财务报表（2015年度）</w:t>
      </w:r>
      <w:r w:rsidR="00F37270" w:rsidRPr="00F37270">
        <w:rPr>
          <w:rFonts w:asciiTheme="minorEastAsia" w:hAnsiTheme="minorEastAsia" w:cs="Times New Roman" w:hint="eastAsia"/>
          <w:color w:val="000000"/>
          <w:kern w:val="0"/>
          <w:sz w:val="24"/>
          <w:szCs w:val="24"/>
        </w:rPr>
        <w:t>。</w:t>
      </w:r>
    </w:p>
    <w:p w:rsidR="00585ECE" w:rsidRPr="00F37270" w:rsidRDefault="00585ECE" w:rsidP="00585ECE">
      <w:pPr>
        <w:adjustRightInd w:val="0"/>
        <w:snapToGrid w:val="0"/>
        <w:spacing w:line="360" w:lineRule="auto"/>
        <w:ind w:firstLine="480"/>
        <w:rPr>
          <w:rFonts w:asciiTheme="minorEastAsia" w:hAnsiTheme="minorEastAsia" w:cs="Times New Roman"/>
          <w:color w:val="000000"/>
          <w:kern w:val="0"/>
          <w:sz w:val="24"/>
          <w:szCs w:val="24"/>
        </w:rPr>
      </w:pPr>
      <w:r w:rsidRPr="00F37270">
        <w:rPr>
          <w:rFonts w:asciiTheme="minorEastAsia" w:hAnsiTheme="minorEastAsia" w:cs="Times New Roman" w:hint="eastAsia"/>
          <w:color w:val="000000"/>
          <w:kern w:val="0"/>
          <w:sz w:val="24"/>
          <w:szCs w:val="24"/>
        </w:rPr>
        <w:t>特此公告。</w:t>
      </w:r>
    </w:p>
    <w:p w:rsidR="00585ECE" w:rsidRPr="00F37270" w:rsidRDefault="00585ECE" w:rsidP="00D30004">
      <w:pPr>
        <w:adjustRightInd w:val="0"/>
        <w:snapToGrid w:val="0"/>
        <w:spacing w:line="360" w:lineRule="auto"/>
        <w:ind w:firstLine="480"/>
        <w:rPr>
          <w:rFonts w:asciiTheme="minorEastAsia" w:hAnsiTheme="minorEastAsia" w:cs="Times New Roman"/>
          <w:b/>
          <w:color w:val="000000"/>
          <w:kern w:val="0"/>
          <w:sz w:val="24"/>
          <w:szCs w:val="24"/>
        </w:rPr>
      </w:pPr>
    </w:p>
    <w:p w:rsidR="00585ECE" w:rsidRPr="00F37270" w:rsidRDefault="00585ECE" w:rsidP="00585ECE">
      <w:pPr>
        <w:adjustRightInd w:val="0"/>
        <w:snapToGrid w:val="0"/>
        <w:spacing w:line="360" w:lineRule="auto"/>
        <w:rPr>
          <w:rFonts w:asciiTheme="minorEastAsia" w:hAnsiTheme="minorEastAsia" w:cs="Times New Roman"/>
          <w:b/>
          <w:color w:val="000000"/>
          <w:kern w:val="0"/>
          <w:sz w:val="24"/>
          <w:szCs w:val="24"/>
        </w:rPr>
      </w:pPr>
    </w:p>
    <w:p w:rsidR="009F1EE3" w:rsidRPr="00F37270"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江苏吴中实业股份有限公司</w:t>
      </w:r>
    </w:p>
    <w:p w:rsidR="009F1EE3" w:rsidRPr="00F37270"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 xml:space="preserve">董事会      </w:t>
      </w:r>
    </w:p>
    <w:p w:rsidR="009F1EE3" w:rsidRPr="00F37270" w:rsidRDefault="009F1EE3" w:rsidP="00AE4396">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2016年</w:t>
      </w:r>
      <w:r w:rsidR="006E064A" w:rsidRPr="00F37270">
        <w:rPr>
          <w:rFonts w:asciiTheme="minorEastAsia" w:hAnsiTheme="minorEastAsia" w:cs="宋体" w:hint="eastAsia"/>
          <w:color w:val="000000"/>
          <w:kern w:val="0"/>
          <w:sz w:val="24"/>
          <w:szCs w:val="24"/>
        </w:rPr>
        <w:t>8</w:t>
      </w:r>
      <w:r w:rsidRPr="00F37270">
        <w:rPr>
          <w:rFonts w:asciiTheme="minorEastAsia" w:hAnsiTheme="minorEastAsia" w:cs="宋体" w:hint="eastAsia"/>
          <w:color w:val="000000"/>
          <w:kern w:val="0"/>
          <w:sz w:val="24"/>
          <w:szCs w:val="24"/>
        </w:rPr>
        <w:t>月</w:t>
      </w:r>
      <w:r w:rsidR="006E064A" w:rsidRPr="00F37270">
        <w:rPr>
          <w:rFonts w:asciiTheme="minorEastAsia" w:hAnsiTheme="minorEastAsia" w:cs="宋体" w:hint="eastAsia"/>
          <w:color w:val="000000"/>
          <w:kern w:val="0"/>
          <w:sz w:val="24"/>
          <w:szCs w:val="24"/>
        </w:rPr>
        <w:t>27</w:t>
      </w:r>
      <w:r w:rsidRPr="00F37270">
        <w:rPr>
          <w:rFonts w:asciiTheme="minorEastAsia" w:hAnsiTheme="minorEastAsia" w:cs="宋体" w:hint="eastAsia"/>
          <w:color w:val="000000"/>
          <w:kern w:val="0"/>
          <w:sz w:val="24"/>
          <w:szCs w:val="24"/>
        </w:rPr>
        <w:t>日</w:t>
      </w:r>
    </w:p>
    <w:sectPr w:rsidR="009F1EE3" w:rsidRPr="00F3727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A4E" w:rsidRDefault="00CB5A4E" w:rsidP="00B6189A">
      <w:r>
        <w:separator/>
      </w:r>
    </w:p>
  </w:endnote>
  <w:endnote w:type="continuationSeparator" w:id="0">
    <w:p w:rsidR="00CB5A4E" w:rsidRDefault="00CB5A4E"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7804"/>
      <w:docPartObj>
        <w:docPartGallery w:val="Page Numbers (Bottom of Page)"/>
        <w:docPartUnique/>
      </w:docPartObj>
    </w:sdtPr>
    <w:sdtEndPr/>
    <w:sdtContent>
      <w:p w:rsidR="001B4ABE" w:rsidRDefault="001B4ABE">
        <w:pPr>
          <w:pStyle w:val="a9"/>
          <w:jc w:val="center"/>
        </w:pPr>
        <w:r>
          <w:fldChar w:fldCharType="begin"/>
        </w:r>
        <w:r>
          <w:instrText>PAGE   \* MERGEFORMAT</w:instrText>
        </w:r>
        <w:r>
          <w:fldChar w:fldCharType="separate"/>
        </w:r>
        <w:r w:rsidR="00AC06E9" w:rsidRPr="00AC06E9">
          <w:rPr>
            <w:noProof/>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A4E" w:rsidRDefault="00CB5A4E" w:rsidP="00B6189A">
      <w:r>
        <w:separator/>
      </w:r>
    </w:p>
  </w:footnote>
  <w:footnote w:type="continuationSeparator" w:id="0">
    <w:p w:rsidR="00CB5A4E" w:rsidRDefault="00CB5A4E"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17643"/>
    <w:rsid w:val="00044876"/>
    <w:rsid w:val="000457F4"/>
    <w:rsid w:val="00046056"/>
    <w:rsid w:val="0005324B"/>
    <w:rsid w:val="00056117"/>
    <w:rsid w:val="00090F53"/>
    <w:rsid w:val="0009459B"/>
    <w:rsid w:val="000B7F10"/>
    <w:rsid w:val="000C47D2"/>
    <w:rsid w:val="000D052D"/>
    <w:rsid w:val="000E574F"/>
    <w:rsid w:val="001300F4"/>
    <w:rsid w:val="00134B5C"/>
    <w:rsid w:val="00136494"/>
    <w:rsid w:val="00183A35"/>
    <w:rsid w:val="001865B0"/>
    <w:rsid w:val="00192152"/>
    <w:rsid w:val="001A4EC3"/>
    <w:rsid w:val="001B4ABE"/>
    <w:rsid w:val="001D2E02"/>
    <w:rsid w:val="001F2CC7"/>
    <w:rsid w:val="001F7BDC"/>
    <w:rsid w:val="00207EF6"/>
    <w:rsid w:val="002138DA"/>
    <w:rsid w:val="002618CB"/>
    <w:rsid w:val="002729F2"/>
    <w:rsid w:val="00272BEB"/>
    <w:rsid w:val="002832DE"/>
    <w:rsid w:val="002D54CE"/>
    <w:rsid w:val="002E001F"/>
    <w:rsid w:val="002E304D"/>
    <w:rsid w:val="00317F70"/>
    <w:rsid w:val="00333B45"/>
    <w:rsid w:val="00337A3C"/>
    <w:rsid w:val="00343543"/>
    <w:rsid w:val="0037300F"/>
    <w:rsid w:val="00377CA8"/>
    <w:rsid w:val="00382BC0"/>
    <w:rsid w:val="003875C0"/>
    <w:rsid w:val="0039220E"/>
    <w:rsid w:val="00392917"/>
    <w:rsid w:val="003A4806"/>
    <w:rsid w:val="003B1AED"/>
    <w:rsid w:val="003B3AB0"/>
    <w:rsid w:val="003B6467"/>
    <w:rsid w:val="003F1FE8"/>
    <w:rsid w:val="003F4472"/>
    <w:rsid w:val="00402842"/>
    <w:rsid w:val="0040284D"/>
    <w:rsid w:val="0040368C"/>
    <w:rsid w:val="004218DF"/>
    <w:rsid w:val="004261E9"/>
    <w:rsid w:val="00430B30"/>
    <w:rsid w:val="00494222"/>
    <w:rsid w:val="004A6980"/>
    <w:rsid w:val="004C59F2"/>
    <w:rsid w:val="004E7F90"/>
    <w:rsid w:val="004F3234"/>
    <w:rsid w:val="00503198"/>
    <w:rsid w:val="0057538E"/>
    <w:rsid w:val="00575A61"/>
    <w:rsid w:val="00576772"/>
    <w:rsid w:val="005804DA"/>
    <w:rsid w:val="005844DC"/>
    <w:rsid w:val="00585ECE"/>
    <w:rsid w:val="005A273A"/>
    <w:rsid w:val="005A61D0"/>
    <w:rsid w:val="005C135C"/>
    <w:rsid w:val="005D2125"/>
    <w:rsid w:val="00617819"/>
    <w:rsid w:val="00630395"/>
    <w:rsid w:val="0063039A"/>
    <w:rsid w:val="00683074"/>
    <w:rsid w:val="006837E1"/>
    <w:rsid w:val="00685950"/>
    <w:rsid w:val="006E064A"/>
    <w:rsid w:val="006E6FD6"/>
    <w:rsid w:val="00724F21"/>
    <w:rsid w:val="00734636"/>
    <w:rsid w:val="00745CD8"/>
    <w:rsid w:val="00747CDC"/>
    <w:rsid w:val="00753203"/>
    <w:rsid w:val="007C1DAD"/>
    <w:rsid w:val="007D32B4"/>
    <w:rsid w:val="007F0881"/>
    <w:rsid w:val="007F26C7"/>
    <w:rsid w:val="0081696E"/>
    <w:rsid w:val="0082593F"/>
    <w:rsid w:val="00827654"/>
    <w:rsid w:val="00844AA8"/>
    <w:rsid w:val="00847582"/>
    <w:rsid w:val="008D066A"/>
    <w:rsid w:val="008F2E52"/>
    <w:rsid w:val="008F791D"/>
    <w:rsid w:val="00920113"/>
    <w:rsid w:val="00940C84"/>
    <w:rsid w:val="009651EE"/>
    <w:rsid w:val="00966DE3"/>
    <w:rsid w:val="00972E55"/>
    <w:rsid w:val="00973A5C"/>
    <w:rsid w:val="00981997"/>
    <w:rsid w:val="00987971"/>
    <w:rsid w:val="00993FFD"/>
    <w:rsid w:val="009A2542"/>
    <w:rsid w:val="009A3761"/>
    <w:rsid w:val="009B3A1B"/>
    <w:rsid w:val="009B6DDE"/>
    <w:rsid w:val="009F1EE3"/>
    <w:rsid w:val="00A162A9"/>
    <w:rsid w:val="00A339B3"/>
    <w:rsid w:val="00A421C0"/>
    <w:rsid w:val="00A42396"/>
    <w:rsid w:val="00A46D4E"/>
    <w:rsid w:val="00A55573"/>
    <w:rsid w:val="00A71835"/>
    <w:rsid w:val="00A7431F"/>
    <w:rsid w:val="00A91395"/>
    <w:rsid w:val="00A958EE"/>
    <w:rsid w:val="00A967F4"/>
    <w:rsid w:val="00AA04B0"/>
    <w:rsid w:val="00AA05FC"/>
    <w:rsid w:val="00AB1A42"/>
    <w:rsid w:val="00AB26C2"/>
    <w:rsid w:val="00AC06E9"/>
    <w:rsid w:val="00AC0827"/>
    <w:rsid w:val="00AD779A"/>
    <w:rsid w:val="00AE4396"/>
    <w:rsid w:val="00AE586D"/>
    <w:rsid w:val="00B046F6"/>
    <w:rsid w:val="00B6189A"/>
    <w:rsid w:val="00B66A1C"/>
    <w:rsid w:val="00B71FFD"/>
    <w:rsid w:val="00B73AF1"/>
    <w:rsid w:val="00B94C92"/>
    <w:rsid w:val="00B95572"/>
    <w:rsid w:val="00BB0FDE"/>
    <w:rsid w:val="00BD32EB"/>
    <w:rsid w:val="00BE0B03"/>
    <w:rsid w:val="00C14580"/>
    <w:rsid w:val="00C25B76"/>
    <w:rsid w:val="00C53B6B"/>
    <w:rsid w:val="00C54967"/>
    <w:rsid w:val="00C60E98"/>
    <w:rsid w:val="00C62C25"/>
    <w:rsid w:val="00C63CD0"/>
    <w:rsid w:val="00C67714"/>
    <w:rsid w:val="00C81B27"/>
    <w:rsid w:val="00CB5A4E"/>
    <w:rsid w:val="00CD4B92"/>
    <w:rsid w:val="00CE3621"/>
    <w:rsid w:val="00D05C97"/>
    <w:rsid w:val="00D07961"/>
    <w:rsid w:val="00D223D8"/>
    <w:rsid w:val="00D30004"/>
    <w:rsid w:val="00D42146"/>
    <w:rsid w:val="00D50F76"/>
    <w:rsid w:val="00D518F1"/>
    <w:rsid w:val="00D8059B"/>
    <w:rsid w:val="00DA01F1"/>
    <w:rsid w:val="00DA125E"/>
    <w:rsid w:val="00DB001D"/>
    <w:rsid w:val="00DD718F"/>
    <w:rsid w:val="00E05D09"/>
    <w:rsid w:val="00E609BB"/>
    <w:rsid w:val="00E7567F"/>
    <w:rsid w:val="00E91144"/>
    <w:rsid w:val="00EF549E"/>
    <w:rsid w:val="00EF5517"/>
    <w:rsid w:val="00F0134C"/>
    <w:rsid w:val="00F34D02"/>
    <w:rsid w:val="00F37270"/>
    <w:rsid w:val="00F3763D"/>
    <w:rsid w:val="00F57748"/>
    <w:rsid w:val="00F652FE"/>
    <w:rsid w:val="00F7657C"/>
    <w:rsid w:val="00F904CB"/>
    <w:rsid w:val="00FC6604"/>
    <w:rsid w:val="00FE19DE"/>
    <w:rsid w:val="00FE34E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wangshu(王姝)</dc:creator>
  <cp:lastModifiedBy>Chenjh</cp:lastModifiedBy>
  <cp:revision>85</cp:revision>
  <cp:lastPrinted>2016-03-16T08:40:00Z</cp:lastPrinted>
  <dcterms:created xsi:type="dcterms:W3CDTF">2016-05-12T04:31:00Z</dcterms:created>
  <dcterms:modified xsi:type="dcterms:W3CDTF">2016-08-25T08:33:00Z</dcterms:modified>
</cp:coreProperties>
</file>