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AA" w:rsidRPr="00777FAA" w:rsidRDefault="00DF0D08">
      <w:pPr>
        <w:rPr>
          <w:rFonts w:asciiTheme="majorEastAsia" w:eastAsiaTheme="majorEastAsia" w:hAnsiTheme="majorEastAsia"/>
          <w:sz w:val="24"/>
          <w:szCs w:val="24"/>
        </w:rPr>
      </w:pPr>
      <w:r w:rsidRPr="00777FAA">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777FAA">
            <w:rPr>
              <w:rFonts w:asciiTheme="majorEastAsia" w:eastAsiaTheme="majorEastAsia" w:hAnsiTheme="majorEastAsia" w:hint="eastAsia"/>
              <w:sz w:val="24"/>
              <w:szCs w:val="24"/>
            </w:rPr>
            <w:t>600200</w:t>
          </w:r>
        </w:sdtContent>
      </w:sdt>
      <w:r w:rsidRPr="00777FAA">
        <w:rPr>
          <w:rFonts w:asciiTheme="majorEastAsia" w:eastAsiaTheme="majorEastAsia" w:hAnsiTheme="majorEastAsia" w:hint="eastAsia"/>
          <w:sz w:val="24"/>
          <w:szCs w:val="24"/>
        </w:rPr>
        <w:t xml:space="preserve">   </w:t>
      </w:r>
      <w:r w:rsidRPr="00777FAA">
        <w:rPr>
          <w:rFonts w:asciiTheme="majorEastAsia" w:eastAsiaTheme="majorEastAsia" w:hAnsiTheme="majorEastAsia"/>
          <w:sz w:val="24"/>
          <w:szCs w:val="24"/>
        </w:rPr>
        <w:t xml:space="preserve">  </w:t>
      </w:r>
      <w:r w:rsidR="00777FAA">
        <w:rPr>
          <w:rFonts w:asciiTheme="majorEastAsia" w:eastAsiaTheme="majorEastAsia" w:hAnsiTheme="majorEastAsia" w:hint="eastAsia"/>
          <w:sz w:val="24"/>
          <w:szCs w:val="24"/>
        </w:rPr>
        <w:t xml:space="preserve">  </w:t>
      </w:r>
      <w:r w:rsidRPr="00777FAA">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777FAA">
            <w:rPr>
              <w:rFonts w:asciiTheme="majorEastAsia" w:eastAsiaTheme="majorEastAsia" w:hAnsiTheme="majorEastAsia" w:hint="eastAsia"/>
              <w:sz w:val="24"/>
              <w:szCs w:val="24"/>
            </w:rPr>
            <w:t>江苏吴中</w:t>
          </w:r>
        </w:sdtContent>
      </w:sdt>
      <w:r w:rsidRPr="00777FAA">
        <w:rPr>
          <w:rFonts w:asciiTheme="majorEastAsia" w:eastAsiaTheme="majorEastAsia" w:hAnsiTheme="majorEastAsia" w:hint="eastAsia"/>
          <w:sz w:val="24"/>
          <w:szCs w:val="24"/>
        </w:rPr>
        <w:t xml:space="preserve">    </w:t>
      </w:r>
      <w:r w:rsidR="00777FAA">
        <w:rPr>
          <w:rFonts w:asciiTheme="majorEastAsia" w:eastAsiaTheme="majorEastAsia" w:hAnsiTheme="majorEastAsia" w:hint="eastAsia"/>
          <w:sz w:val="24"/>
          <w:szCs w:val="24"/>
        </w:rPr>
        <w:t xml:space="preserve">  </w:t>
      </w:r>
      <w:r w:rsidRPr="00777FAA">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777FAA">
            <w:rPr>
              <w:rFonts w:asciiTheme="majorEastAsia" w:eastAsiaTheme="majorEastAsia" w:hAnsiTheme="majorEastAsia" w:hint="eastAsia"/>
              <w:sz w:val="24"/>
              <w:szCs w:val="24"/>
            </w:rPr>
            <w:t>2</w:t>
          </w:r>
          <w:r w:rsidRPr="005B7A2F">
            <w:rPr>
              <w:rFonts w:asciiTheme="majorEastAsia" w:eastAsiaTheme="majorEastAsia" w:hAnsiTheme="majorEastAsia" w:hint="eastAsia"/>
              <w:sz w:val="24"/>
              <w:szCs w:val="24"/>
            </w:rPr>
            <w:t>021-</w:t>
          </w:r>
          <w:r w:rsidR="00777FAA" w:rsidRPr="005B7A2F">
            <w:rPr>
              <w:rFonts w:asciiTheme="majorEastAsia" w:eastAsiaTheme="majorEastAsia" w:hAnsiTheme="majorEastAsia" w:hint="eastAsia"/>
              <w:sz w:val="24"/>
              <w:szCs w:val="24"/>
            </w:rPr>
            <w:t>00</w:t>
          </w:r>
          <w:r w:rsidR="009E4D5C" w:rsidRPr="005B7A2F">
            <w:rPr>
              <w:rFonts w:asciiTheme="majorEastAsia" w:eastAsiaTheme="majorEastAsia" w:hAnsiTheme="majorEastAsia" w:hint="eastAsia"/>
              <w:sz w:val="24"/>
              <w:szCs w:val="24"/>
            </w:rPr>
            <w:t>5</w:t>
          </w:r>
        </w:sdtContent>
      </w:sdt>
    </w:p>
    <w:sdt>
      <w:sdtPr>
        <w:alias w:val=""/>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Pr="00777FAA" w:rsidRDefault="00DF0D08" w:rsidP="00777FAA">
              <w:pPr>
                <w:spacing w:before="240"/>
                <w:jc w:val="center"/>
                <w:rPr>
                  <w:rFonts w:ascii="黑体" w:eastAsia="黑体" w:hAnsi="黑体"/>
                  <w:b/>
                  <w:color w:val="FF0000"/>
                  <w:sz w:val="32"/>
                  <w:szCs w:val="32"/>
                </w:rPr>
              </w:pPr>
              <w:r w:rsidRPr="00777FAA">
                <w:rPr>
                  <w:rFonts w:ascii="黑体" w:eastAsia="黑体" w:hAnsi="黑体"/>
                  <w:b/>
                  <w:color w:val="FF0000"/>
                  <w:sz w:val="32"/>
                  <w:szCs w:val="32"/>
                </w:rPr>
                <w:t>江苏吴中实业股份有限公司</w:t>
              </w:r>
            </w:p>
          </w:sdtContent>
        </w:sdt>
        <w:p w:rsidR="00D507AA" w:rsidRPr="00777FAA" w:rsidRDefault="006F23AD" w:rsidP="00047890">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777FAA" w:rsidRPr="00777FAA">
                <w:rPr>
                  <w:rFonts w:ascii="黑体" w:eastAsia="黑体" w:hAnsi="黑体" w:hint="eastAsia"/>
                  <w:b/>
                  <w:color w:val="FF0000"/>
                  <w:sz w:val="32"/>
                  <w:szCs w:val="32"/>
                  <w:shd w:val="solid" w:color="FFFFFF" w:fill="auto"/>
                </w:rPr>
                <w:t>2021</w:t>
              </w:r>
            </w:sdtContent>
          </w:sdt>
          <w:r w:rsidR="00DF0D08" w:rsidRPr="00777FAA">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777FAA" w:rsidRPr="00777FAA">
                <w:rPr>
                  <w:rFonts w:ascii="黑体" w:eastAsia="黑体" w:hAnsi="黑体" w:hint="eastAsia"/>
                  <w:b/>
                  <w:color w:val="FF0000"/>
                  <w:sz w:val="32"/>
                  <w:szCs w:val="32"/>
                  <w:shd w:val="solid" w:color="FFFFFF" w:fill="auto"/>
                </w:rPr>
                <w:t>一</w:t>
              </w:r>
            </w:sdtContent>
          </w:sdt>
          <w:r w:rsidR="00DF0D08" w:rsidRPr="00777FAA">
            <w:rPr>
              <w:rFonts w:ascii="黑体" w:eastAsia="黑体" w:hAnsi="黑体" w:hint="eastAsia"/>
              <w:b/>
              <w:color w:val="FF0000"/>
              <w:sz w:val="32"/>
              <w:szCs w:val="32"/>
              <w:shd w:val="solid" w:color="FFFFFF" w:fill="auto"/>
            </w:rPr>
            <w:t>次临时股东大会决议公告</w:t>
          </w:r>
        </w:p>
      </w:sdtContent>
    </w:sdt>
    <w:p w:rsidR="00D507AA" w:rsidRDefault="00D507AA">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cs="Times New Roman" w:hint="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D507AA" w:rsidRPr="00777FAA" w:rsidTr="00777FAA">
            <w:tc>
              <w:tcPr>
                <w:tcW w:w="8522" w:type="dxa"/>
              </w:tcPr>
              <w:p w:rsidR="00D507AA" w:rsidRPr="00777FAA" w:rsidRDefault="00DF0D08" w:rsidP="00777FAA">
                <w:pPr>
                  <w:autoSpaceDE w:val="0"/>
                  <w:autoSpaceDN w:val="0"/>
                  <w:adjustRightInd w:val="0"/>
                  <w:snapToGrid w:val="0"/>
                  <w:spacing w:line="360" w:lineRule="auto"/>
                  <w:ind w:firstLineChars="200" w:firstLine="482"/>
                  <w:rPr>
                    <w:rFonts w:asciiTheme="minorEastAsia" w:hAnsiTheme="minorEastAsia"/>
                    <w:b/>
                    <w:sz w:val="24"/>
                  </w:rPr>
                </w:pPr>
                <w:r w:rsidRPr="00777FAA">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D507AA" w:rsidRDefault="00DF0D08" w:rsidP="00777FAA">
      <w:pPr>
        <w:pStyle w:val="1"/>
        <w:keepNext w:val="0"/>
        <w:keepLines w:val="0"/>
        <w:spacing w:line="360" w:lineRule="auto"/>
        <w:rPr>
          <w:sz w:val="24"/>
          <w:szCs w:val="24"/>
        </w:rPr>
      </w:pPr>
      <w:r>
        <w:rPr>
          <w:rFonts w:hint="eastAsia"/>
          <w:sz w:val="24"/>
          <w:szCs w:val="24"/>
        </w:rPr>
        <w:t>重要内容提示：</w:t>
      </w:r>
    </w:p>
    <w:p w:rsidR="00D507AA" w:rsidRDefault="00DF0D08" w:rsidP="00777FAA">
      <w:pPr>
        <w:pStyle w:val="a4"/>
        <w:numPr>
          <w:ilvl w:val="0"/>
          <w:numId w:val="4"/>
        </w:numPr>
        <w:spacing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D507AA" w:rsidRDefault="00DF0D08" w:rsidP="00777FAA">
      <w:pPr>
        <w:pStyle w:val="1"/>
        <w:keepNext w:val="0"/>
        <w:keepLines w:val="0"/>
        <w:numPr>
          <w:ilvl w:val="0"/>
          <w:numId w:val="3"/>
        </w:numPr>
        <w:spacing w:line="360" w:lineRule="auto"/>
        <w:rPr>
          <w:sz w:val="24"/>
          <w:szCs w:val="24"/>
        </w:rPr>
      </w:pPr>
      <w:r>
        <w:rPr>
          <w:rFonts w:hint="eastAsia"/>
          <w:sz w:val="24"/>
          <w:szCs w:val="24"/>
        </w:rPr>
        <w:t>会议召开和出席情况</w:t>
      </w:r>
    </w:p>
    <w:p w:rsidR="00D507AA" w:rsidRDefault="00DF0D08" w:rsidP="00777FAA">
      <w:pPr>
        <w:pStyle w:val="2"/>
        <w:keepNext w:val="0"/>
        <w:keepLines w:val="0"/>
        <w:numPr>
          <w:ilvl w:val="0"/>
          <w:numId w:val="5"/>
        </w:numPr>
        <w:spacing w:line="36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01-27T00:00:00Z">
            <w:dateFormat w:val="yyyy'年'M'月'd'日'"/>
            <w:lid w:val="zh-CN"/>
            <w:storeMappedDataAs w:val="dateTime"/>
            <w:calendar w:val="gregorian"/>
          </w:date>
        </w:sdtPr>
        <w:sdtEndPr/>
        <w:sdtContent>
          <w:r w:rsidR="00777FAA">
            <w:rPr>
              <w:rFonts w:asciiTheme="minorEastAsia" w:eastAsiaTheme="minorEastAsia" w:hAnsiTheme="minorEastAsia" w:hint="eastAsia"/>
              <w:b w:val="0"/>
              <w:sz w:val="24"/>
              <w:szCs w:val="24"/>
            </w:rPr>
            <w:t>2021年1月27日</w:t>
          </w:r>
        </w:sdtContent>
      </w:sdt>
    </w:p>
    <w:p w:rsidR="00D507AA" w:rsidRDefault="00DF0D08" w:rsidP="00777FAA">
      <w:pPr>
        <w:pStyle w:val="2"/>
        <w:keepNext w:val="0"/>
        <w:keepLines w:val="0"/>
        <w:numPr>
          <w:ilvl w:val="0"/>
          <w:numId w:val="5"/>
        </w:numPr>
        <w:spacing w:line="415" w:lineRule="auto"/>
        <w:ind w:rightChars="-94" w:right="-197"/>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777FAA" w:rsidRPr="00777FAA">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D507AA" w:rsidRDefault="00DF0D08">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D507AA"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D507AA" w:rsidRDefault="00DF0D08">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D507AA" w:rsidRDefault="005B7A2F">
                    <w:pPr>
                      <w:spacing w:line="600" w:lineRule="exact"/>
                      <w:jc w:val="right"/>
                      <w:rPr>
                        <w:rFonts w:ascii="宋体"/>
                        <w:color w:val="000000"/>
                        <w:sz w:val="24"/>
                      </w:rPr>
                    </w:pPr>
                    <w:r>
                      <w:rPr>
                        <w:rFonts w:ascii="宋体" w:hint="eastAsia"/>
                        <w:color w:val="000000"/>
                        <w:sz w:val="24"/>
                      </w:rPr>
                      <w:t>11</w:t>
                    </w:r>
                  </w:p>
                </w:tc>
              </w:sdtContent>
            </w:sdt>
          </w:tr>
          <w:tr w:rsidR="00D507AA"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D507AA" w:rsidRDefault="00DF0D08">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D507AA" w:rsidRDefault="005B7A2F">
                    <w:pPr>
                      <w:spacing w:line="600" w:lineRule="exact"/>
                      <w:jc w:val="right"/>
                      <w:rPr>
                        <w:rFonts w:ascii="宋体"/>
                        <w:color w:val="000000"/>
                        <w:sz w:val="24"/>
                      </w:rPr>
                    </w:pPr>
                    <w:r w:rsidRPr="005B7A2F">
                      <w:rPr>
                        <w:rFonts w:ascii="宋体"/>
                        <w:color w:val="000000"/>
                        <w:sz w:val="24"/>
                      </w:rPr>
                      <w:t>125,091,052</w:t>
                    </w:r>
                  </w:p>
                </w:tc>
              </w:sdtContent>
            </w:sdt>
          </w:tr>
          <w:tr w:rsidR="00D507AA" w:rsidTr="00607E78">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D507AA" w:rsidRDefault="00DF0D08">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D507AA" w:rsidRDefault="005B7A2F" w:rsidP="00607E78">
                    <w:pPr>
                      <w:spacing w:line="600" w:lineRule="exact"/>
                      <w:jc w:val="right"/>
                      <w:rPr>
                        <w:rFonts w:ascii="宋体"/>
                        <w:color w:val="000000"/>
                        <w:sz w:val="24"/>
                      </w:rPr>
                    </w:pPr>
                    <w:r>
                      <w:rPr>
                        <w:rFonts w:ascii="宋体" w:hint="eastAsia"/>
                        <w:color w:val="000000"/>
                        <w:sz w:val="24"/>
                      </w:rPr>
                      <w:t>17.75</w:t>
                    </w:r>
                  </w:p>
                </w:tc>
              </w:sdtContent>
            </w:sdt>
            <w:bookmarkStart w:id="0" w:name="_GoBack"/>
            <w:bookmarkEnd w:id="0"/>
          </w:tr>
        </w:tbl>
      </w:sdtContent>
    </w:sdt>
    <w:p w:rsidR="00D507AA" w:rsidRDefault="00D507AA"/>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D507AA" w:rsidRDefault="00DF0D08">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D507AA" w:rsidRDefault="006F23AD" w:rsidP="00777FAA">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777FAA" w:rsidRPr="00777FAA">
                <w:rPr>
                  <w:rFonts w:asciiTheme="minorEastAsia" w:hAnsiTheme="minorEastAsia" w:hint="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rsidR="00D507AA" w:rsidRDefault="00DF0D08" w:rsidP="00777FAA">
      <w:pPr>
        <w:pStyle w:val="2"/>
        <w:keepNext w:val="0"/>
        <w:keepLines w:val="0"/>
        <w:numPr>
          <w:ilvl w:val="0"/>
          <w:numId w:val="5"/>
        </w:numPr>
        <w:spacing w:line="360" w:lineRule="auto"/>
        <w:rPr>
          <w:b w:val="0"/>
          <w:sz w:val="24"/>
          <w:szCs w:val="24"/>
        </w:rPr>
      </w:pPr>
      <w:r>
        <w:rPr>
          <w:rFonts w:hint="eastAsia"/>
          <w:b w:val="0"/>
          <w:sz w:val="24"/>
          <w:szCs w:val="24"/>
        </w:rPr>
        <w:lastRenderedPageBreak/>
        <w:t>公司董事、监事和董事会秘书的出席情况</w:t>
      </w:r>
    </w:p>
    <w:p w:rsidR="00D507AA" w:rsidRDefault="00DF0D08" w:rsidP="009D1AB2">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777FAA">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9D1AB2">
            <w:rPr>
              <w:rFonts w:ascii="宋体" w:hAnsi="宋体" w:hint="eastAsia"/>
              <w:color w:val="000000"/>
              <w:sz w:val="24"/>
              <w:szCs w:val="24"/>
            </w:rPr>
            <w:t>3</w:t>
          </w:r>
        </w:sdtContent>
      </w:sdt>
      <w:r>
        <w:rPr>
          <w:rFonts w:ascii="宋体" w:hAnsi="宋体" w:hint="eastAsia"/>
          <w:color w:val="000000"/>
          <w:sz w:val="24"/>
          <w:szCs w:val="24"/>
        </w:rPr>
        <w:t>人，</w:t>
      </w:r>
      <w:r w:rsidR="009D1AB2" w:rsidRPr="009D1AB2">
        <w:rPr>
          <w:rFonts w:ascii="宋体" w:hAnsi="宋体" w:hint="eastAsia"/>
          <w:color w:val="000000"/>
          <w:sz w:val="24"/>
          <w:szCs w:val="24"/>
        </w:rPr>
        <w:t>董事钱群英女士、蒋中先生、陈颐女士，独立董事张旭先生、沈一开先生</w:t>
      </w:r>
      <w:r w:rsidR="009D1AB2">
        <w:rPr>
          <w:rFonts w:ascii="宋体" w:hAnsi="宋体" w:hint="eastAsia"/>
          <w:color w:val="000000"/>
          <w:sz w:val="24"/>
          <w:szCs w:val="24"/>
        </w:rPr>
        <w:t>、高坚强先生</w:t>
      </w:r>
      <w:r w:rsidR="009D1AB2" w:rsidRPr="009D1AB2">
        <w:rPr>
          <w:rFonts w:ascii="宋体" w:hAnsi="宋体" w:hint="eastAsia"/>
          <w:color w:val="000000"/>
          <w:sz w:val="24"/>
          <w:szCs w:val="24"/>
        </w:rPr>
        <w:t>因工作原因未能出席本次会议</w:t>
      </w:r>
      <w:r>
        <w:rPr>
          <w:rFonts w:ascii="宋体" w:hAnsi="宋体" w:hint="eastAsia"/>
          <w:color w:val="000000"/>
          <w:sz w:val="24"/>
          <w:szCs w:val="24"/>
        </w:rPr>
        <w:t>；</w:t>
      </w:r>
    </w:p>
    <w:p w:rsidR="00D507AA" w:rsidRDefault="00DF0D08" w:rsidP="009D1AB2">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777FAA">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9D1AB2">
            <w:rPr>
              <w:rFonts w:ascii="宋体" w:hAnsi="宋体" w:hint="eastAsia"/>
              <w:color w:val="000000"/>
              <w:sz w:val="24"/>
              <w:szCs w:val="24"/>
            </w:rPr>
            <w:t>4</w:t>
          </w:r>
        </w:sdtContent>
      </w:sdt>
      <w:r>
        <w:rPr>
          <w:rFonts w:ascii="宋体" w:hAnsi="宋体" w:hint="eastAsia"/>
          <w:color w:val="000000"/>
          <w:sz w:val="24"/>
          <w:szCs w:val="24"/>
        </w:rPr>
        <w:t>人，</w:t>
      </w:r>
      <w:r w:rsidR="009D1AB2" w:rsidRPr="005B7A2F">
        <w:rPr>
          <w:rFonts w:ascii="宋体" w:hAnsi="宋体" w:hint="eastAsia"/>
          <w:color w:val="000000"/>
          <w:sz w:val="24"/>
          <w:szCs w:val="24"/>
        </w:rPr>
        <w:t>监事</w:t>
      </w:r>
      <w:r w:rsidR="0000617E" w:rsidRPr="005B7A2F">
        <w:rPr>
          <w:rFonts w:ascii="宋体" w:hAnsi="宋体" w:hint="eastAsia"/>
          <w:color w:val="000000"/>
          <w:sz w:val="24"/>
          <w:szCs w:val="24"/>
        </w:rPr>
        <w:t>吴健敏</w:t>
      </w:r>
      <w:r w:rsidR="009D1AB2" w:rsidRPr="005B7A2F">
        <w:rPr>
          <w:rFonts w:ascii="宋体" w:hAnsi="宋体" w:hint="eastAsia"/>
          <w:color w:val="000000"/>
          <w:sz w:val="24"/>
          <w:szCs w:val="24"/>
        </w:rPr>
        <w:t>先生因工作原因未能出席本</w:t>
      </w:r>
      <w:r w:rsidR="009D1AB2" w:rsidRPr="009D1AB2">
        <w:rPr>
          <w:rFonts w:ascii="宋体" w:hAnsi="宋体" w:hint="eastAsia"/>
          <w:color w:val="000000"/>
          <w:sz w:val="24"/>
          <w:szCs w:val="24"/>
        </w:rPr>
        <w:t>次会议</w:t>
      </w:r>
      <w:r>
        <w:rPr>
          <w:rFonts w:ascii="宋体" w:hAnsi="宋体" w:hint="eastAsia"/>
          <w:color w:val="000000"/>
          <w:sz w:val="24"/>
          <w:szCs w:val="24"/>
        </w:rPr>
        <w:t>；</w:t>
      </w:r>
    </w:p>
    <w:p w:rsidR="00D507AA" w:rsidRDefault="00777FAA" w:rsidP="00777FAA">
      <w:pPr>
        <w:pStyle w:val="a4"/>
        <w:numPr>
          <w:ilvl w:val="0"/>
          <w:numId w:val="8"/>
        </w:numPr>
        <w:spacing w:line="360" w:lineRule="auto"/>
        <w:ind w:firstLineChars="0"/>
        <w:rPr>
          <w:rFonts w:ascii="宋体" w:hAnsi="宋体"/>
          <w:color w:val="000000"/>
          <w:sz w:val="24"/>
          <w:szCs w:val="24"/>
        </w:rPr>
      </w:pPr>
      <w:r w:rsidRPr="00777FAA">
        <w:rPr>
          <w:rFonts w:ascii="宋体" w:hAnsi="宋体" w:hint="eastAsia"/>
          <w:color w:val="000000"/>
          <w:sz w:val="24"/>
          <w:szCs w:val="24"/>
        </w:rPr>
        <w:t>公司董事会秘书出席了本次会议；</w:t>
      </w:r>
      <w:r w:rsidRPr="005B7A2F">
        <w:rPr>
          <w:rFonts w:ascii="宋体" w:hAnsi="宋体" w:hint="eastAsia"/>
          <w:color w:val="000000"/>
          <w:sz w:val="24"/>
          <w:szCs w:val="24"/>
        </w:rPr>
        <w:t>公司部分高级管理人员列席了本</w:t>
      </w:r>
      <w:r w:rsidRPr="00777FAA">
        <w:rPr>
          <w:rFonts w:ascii="宋体" w:hAnsi="宋体" w:hint="eastAsia"/>
          <w:color w:val="000000"/>
          <w:sz w:val="24"/>
          <w:szCs w:val="24"/>
        </w:rPr>
        <w:t>次会议。</w:t>
      </w:r>
    </w:p>
    <w:p w:rsidR="00D507AA" w:rsidRDefault="00DF0D08" w:rsidP="00572CB8">
      <w:pPr>
        <w:pStyle w:val="1"/>
        <w:keepNext w:val="0"/>
        <w:keepLines w:val="0"/>
        <w:numPr>
          <w:ilvl w:val="0"/>
          <w:numId w:val="3"/>
        </w:numPr>
        <w:spacing w:line="360" w:lineRule="auto"/>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D507AA" w:rsidRDefault="00DF0D08" w:rsidP="00572CB8">
          <w:pPr>
            <w:pStyle w:val="2"/>
            <w:keepNext w:val="0"/>
            <w:keepLines w:val="0"/>
            <w:numPr>
              <w:ilvl w:val="0"/>
              <w:numId w:val="7"/>
            </w:numPr>
            <w:spacing w:line="36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D507AA" w:rsidRDefault="00DF0D08" w:rsidP="00572CB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572CB8" w:rsidRPr="00572CB8">
                <w:rPr>
                  <w:rFonts w:hint="eastAsia"/>
                  <w:b w:val="0"/>
                  <w:sz w:val="24"/>
                  <w:szCs w:val="24"/>
                </w:rPr>
                <w:t>江苏吴中实业股份有限公司关于拟变更公司名称的议案</w:t>
              </w:r>
            </w:sdtContent>
          </w:sdt>
        </w:p>
        <w:p w:rsidR="00D507AA" w:rsidRDefault="00DF0D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572CB8">
                <w:rPr>
                  <w:rFonts w:hint="eastAsia"/>
                  <w:sz w:val="24"/>
                  <w:szCs w:val="24"/>
                </w:rPr>
                <w:t>通过</w:t>
              </w:r>
            </w:sdtContent>
          </w:sdt>
        </w:p>
        <w:p w:rsidR="00D507AA" w:rsidRDefault="00D507AA">
          <w:pPr>
            <w:ind w:firstLineChars="150" w:firstLine="360"/>
            <w:rPr>
              <w:sz w:val="24"/>
              <w:szCs w:val="24"/>
            </w:rPr>
          </w:pPr>
        </w:p>
        <w:p w:rsidR="00D507AA" w:rsidRDefault="00DF0D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5B7A2F" w:rsidRPr="00572CB8" w:rsidTr="0012324A">
            <w:trPr>
              <w:trHeight w:val="300"/>
            </w:trPr>
            <w:sdt>
              <w:sdtPr>
                <w:rPr>
                  <w:rFonts w:asciiTheme="minorEastAsia" w:hAnsiTheme="minorEastAsia" w:hint="eastAsia"/>
                  <w:color w:val="000000"/>
                  <w:szCs w:val="21"/>
                </w:rPr>
                <w:tag w:val="_PLD_26d51279eaba4b5b80959bbb9958e7fe"/>
                <w:id w:val="244771873"/>
                <w:lock w:val="sdtLocked"/>
              </w:sdtPr>
              <w:sdtEndPr/>
              <w:sdtContent>
                <w:tc>
                  <w:tcPr>
                    <w:tcW w:w="1783" w:type="dxa"/>
                    <w:vMerge w:val="restart"/>
                  </w:tcPr>
                  <w:p w:rsidR="005B7A2F" w:rsidRPr="00572CB8" w:rsidRDefault="005B7A2F" w:rsidP="0012324A">
                    <w:pPr>
                      <w:jc w:val="center"/>
                      <w:rPr>
                        <w:rFonts w:asciiTheme="minorEastAsia" w:hAnsiTheme="minorEastAsia"/>
                        <w:color w:val="000000"/>
                        <w:szCs w:val="21"/>
                      </w:rPr>
                    </w:pPr>
                    <w:r w:rsidRPr="00572CB8">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45949673"/>
                <w:lock w:val="sdtLocked"/>
              </w:sdtPr>
              <w:sdtEndPr/>
              <w:sdtContent>
                <w:tc>
                  <w:tcPr>
                    <w:tcW w:w="2537" w:type="dxa"/>
                    <w:gridSpan w:val="2"/>
                  </w:tcPr>
                  <w:p w:rsidR="005B7A2F" w:rsidRPr="00572CB8" w:rsidRDefault="005B7A2F" w:rsidP="0012324A">
                    <w:pPr>
                      <w:jc w:val="center"/>
                      <w:rPr>
                        <w:rFonts w:asciiTheme="minorEastAsia" w:hAnsiTheme="minorEastAsia"/>
                        <w:color w:val="000000"/>
                        <w:szCs w:val="21"/>
                      </w:rPr>
                    </w:pPr>
                    <w:r w:rsidRPr="00572CB8">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323853652"/>
                <w:lock w:val="sdtLocked"/>
              </w:sdtPr>
              <w:sdtEndPr/>
              <w:sdtContent>
                <w:tc>
                  <w:tcPr>
                    <w:tcW w:w="2098" w:type="dxa"/>
                    <w:gridSpan w:val="2"/>
                  </w:tcPr>
                  <w:p w:rsidR="005B7A2F" w:rsidRPr="00572CB8" w:rsidRDefault="005B7A2F" w:rsidP="0012324A">
                    <w:pPr>
                      <w:jc w:val="center"/>
                      <w:rPr>
                        <w:rFonts w:asciiTheme="minorEastAsia" w:hAnsiTheme="minorEastAsia"/>
                        <w:color w:val="000000"/>
                        <w:szCs w:val="21"/>
                      </w:rPr>
                    </w:pPr>
                    <w:r w:rsidRPr="00572CB8">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587723270"/>
                <w:lock w:val="sdtLocked"/>
              </w:sdtPr>
              <w:sdtEndPr/>
              <w:sdtContent>
                <w:tc>
                  <w:tcPr>
                    <w:tcW w:w="2099" w:type="dxa"/>
                    <w:gridSpan w:val="2"/>
                  </w:tcPr>
                  <w:p w:rsidR="005B7A2F" w:rsidRPr="00572CB8" w:rsidRDefault="005B7A2F" w:rsidP="0012324A">
                    <w:pPr>
                      <w:jc w:val="center"/>
                      <w:rPr>
                        <w:rFonts w:asciiTheme="minorEastAsia" w:hAnsiTheme="minorEastAsia"/>
                        <w:color w:val="000000"/>
                        <w:szCs w:val="21"/>
                      </w:rPr>
                    </w:pPr>
                    <w:r w:rsidRPr="00572CB8">
                      <w:rPr>
                        <w:rFonts w:asciiTheme="minorEastAsia" w:hAnsiTheme="minorEastAsia" w:hint="eastAsia"/>
                        <w:color w:val="000000"/>
                        <w:szCs w:val="21"/>
                      </w:rPr>
                      <w:t>弃权</w:t>
                    </w:r>
                  </w:p>
                </w:tc>
              </w:sdtContent>
            </w:sdt>
          </w:tr>
          <w:tr w:rsidR="005B7A2F" w:rsidRPr="00572CB8" w:rsidTr="0012324A">
            <w:trPr>
              <w:trHeight w:val="300"/>
            </w:trPr>
            <w:tc>
              <w:tcPr>
                <w:tcW w:w="1783" w:type="dxa"/>
                <w:vMerge/>
              </w:tcPr>
              <w:p w:rsidR="005B7A2F" w:rsidRPr="00572CB8" w:rsidRDefault="005B7A2F" w:rsidP="0012324A">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994174648"/>
                <w:lock w:val="sdtLocked"/>
              </w:sdtPr>
              <w:sdtEndPr/>
              <w:sdtContent>
                <w:tc>
                  <w:tcPr>
                    <w:tcW w:w="1558" w:type="dxa"/>
                  </w:tcPr>
                  <w:p w:rsidR="005B7A2F" w:rsidRPr="00572CB8" w:rsidRDefault="005B7A2F" w:rsidP="0012324A">
                    <w:pPr>
                      <w:jc w:val="center"/>
                      <w:rPr>
                        <w:rFonts w:asciiTheme="minorEastAsia" w:hAnsiTheme="minorEastAsia"/>
                        <w:color w:val="000000"/>
                        <w:szCs w:val="21"/>
                      </w:rPr>
                    </w:pPr>
                    <w:r w:rsidRPr="00572CB8">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021474598"/>
                <w:lock w:val="sdtLocked"/>
              </w:sdtPr>
              <w:sdtEndPr/>
              <w:sdtContent>
                <w:tc>
                  <w:tcPr>
                    <w:tcW w:w="979" w:type="dxa"/>
                  </w:tcPr>
                  <w:p w:rsidR="005B7A2F" w:rsidRPr="00572CB8" w:rsidRDefault="005B7A2F" w:rsidP="0012324A">
                    <w:pPr>
                      <w:jc w:val="center"/>
                      <w:rPr>
                        <w:rFonts w:asciiTheme="minorEastAsia" w:hAnsiTheme="minorEastAsia"/>
                        <w:color w:val="000000"/>
                        <w:szCs w:val="21"/>
                      </w:rPr>
                    </w:pPr>
                    <w:r w:rsidRPr="00572CB8">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761492090"/>
                <w:lock w:val="sdtLocked"/>
              </w:sdtPr>
              <w:sdtEndPr/>
              <w:sdtContent>
                <w:tc>
                  <w:tcPr>
                    <w:tcW w:w="1120" w:type="dxa"/>
                  </w:tcPr>
                  <w:p w:rsidR="005B7A2F" w:rsidRPr="00572CB8" w:rsidRDefault="005B7A2F" w:rsidP="0012324A">
                    <w:pPr>
                      <w:jc w:val="center"/>
                      <w:rPr>
                        <w:rFonts w:asciiTheme="minorEastAsia" w:hAnsiTheme="minorEastAsia"/>
                        <w:color w:val="000000"/>
                        <w:szCs w:val="21"/>
                      </w:rPr>
                    </w:pPr>
                    <w:r w:rsidRPr="00572CB8">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844206122"/>
                <w:lock w:val="sdtLocked"/>
              </w:sdtPr>
              <w:sdtEndPr/>
              <w:sdtContent>
                <w:tc>
                  <w:tcPr>
                    <w:tcW w:w="978" w:type="dxa"/>
                  </w:tcPr>
                  <w:p w:rsidR="005B7A2F" w:rsidRPr="00572CB8" w:rsidRDefault="005B7A2F" w:rsidP="0012324A">
                    <w:pPr>
                      <w:jc w:val="center"/>
                      <w:rPr>
                        <w:rFonts w:asciiTheme="minorEastAsia" w:hAnsiTheme="minorEastAsia"/>
                        <w:color w:val="000000"/>
                        <w:szCs w:val="21"/>
                      </w:rPr>
                    </w:pPr>
                    <w:r w:rsidRPr="00572CB8">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724631848"/>
                <w:lock w:val="sdtLocked"/>
              </w:sdtPr>
              <w:sdtEndPr/>
              <w:sdtContent>
                <w:tc>
                  <w:tcPr>
                    <w:tcW w:w="1121" w:type="dxa"/>
                  </w:tcPr>
                  <w:p w:rsidR="005B7A2F" w:rsidRPr="00572CB8" w:rsidRDefault="005B7A2F" w:rsidP="0012324A">
                    <w:pPr>
                      <w:jc w:val="center"/>
                      <w:rPr>
                        <w:rFonts w:asciiTheme="minorEastAsia" w:hAnsiTheme="minorEastAsia"/>
                        <w:color w:val="000000"/>
                        <w:szCs w:val="21"/>
                      </w:rPr>
                    </w:pPr>
                    <w:r w:rsidRPr="00572CB8">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639923082"/>
                <w:lock w:val="sdtLocked"/>
              </w:sdtPr>
              <w:sdtEndPr/>
              <w:sdtContent>
                <w:tc>
                  <w:tcPr>
                    <w:tcW w:w="978" w:type="dxa"/>
                  </w:tcPr>
                  <w:p w:rsidR="005B7A2F" w:rsidRPr="00572CB8" w:rsidRDefault="005B7A2F" w:rsidP="0012324A">
                    <w:pPr>
                      <w:jc w:val="center"/>
                      <w:rPr>
                        <w:rFonts w:asciiTheme="minorEastAsia" w:hAnsiTheme="minorEastAsia"/>
                        <w:color w:val="000000"/>
                        <w:szCs w:val="21"/>
                      </w:rPr>
                    </w:pPr>
                    <w:r w:rsidRPr="00572CB8">
                      <w:rPr>
                        <w:rFonts w:asciiTheme="minorEastAsia" w:hAnsiTheme="minorEastAsia" w:hint="eastAsia"/>
                        <w:color w:val="000000"/>
                        <w:szCs w:val="21"/>
                      </w:rPr>
                      <w:t>比例（%）</w:t>
                    </w:r>
                  </w:p>
                </w:tc>
              </w:sdtContent>
            </w:sdt>
          </w:tr>
          <w:tr w:rsidR="005B7A2F" w:rsidRPr="00572CB8" w:rsidTr="0012324A">
            <w:tc>
              <w:tcPr>
                <w:tcW w:w="1783" w:type="dxa"/>
              </w:tcPr>
              <w:p w:rsidR="005B7A2F" w:rsidRPr="00572CB8" w:rsidRDefault="006F23AD" w:rsidP="0012324A">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010140661"/>
                    <w:lock w:val="sdtLocked"/>
                  </w:sdtPr>
                  <w:sdtEndPr>
                    <w:rPr>
                      <w:rFonts w:hint="eastAsia"/>
                    </w:rPr>
                  </w:sdtEndPr>
                  <w:sdtContent>
                    <w:r w:rsidR="005B7A2F" w:rsidRPr="00572CB8">
                      <w:rPr>
                        <w:rFonts w:asciiTheme="minorEastAsia" w:hAnsiTheme="minorEastAsia"/>
                        <w:color w:val="000000"/>
                        <w:szCs w:val="21"/>
                      </w:rPr>
                      <w:t>A</w:t>
                    </w:r>
                    <w:r w:rsidR="005B7A2F" w:rsidRPr="00572CB8">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635362972"/>
                <w:lock w:val="sdtLocked"/>
                <w:text/>
              </w:sdtPr>
              <w:sdtEndPr/>
              <w:sdtContent>
                <w:tc>
                  <w:tcPr>
                    <w:tcW w:w="1558" w:type="dxa"/>
                  </w:tcPr>
                  <w:p w:rsidR="005B7A2F" w:rsidRPr="00572CB8" w:rsidRDefault="005B7A2F" w:rsidP="0012324A">
                    <w:pPr>
                      <w:jc w:val="right"/>
                      <w:rPr>
                        <w:rFonts w:asciiTheme="minorEastAsia" w:hAnsiTheme="minorEastAsia"/>
                        <w:szCs w:val="21"/>
                      </w:rPr>
                    </w:pPr>
                    <w:r w:rsidRPr="00572CB8">
                      <w:rPr>
                        <w:rFonts w:asciiTheme="minorEastAsia" w:hAnsiTheme="minorEastAsia"/>
                        <w:szCs w:val="21"/>
                      </w:rPr>
                      <w:t>124,740,451</w:t>
                    </w:r>
                  </w:p>
                </w:tc>
              </w:sdtContent>
            </w:sdt>
            <w:sdt>
              <w:sdtPr>
                <w:rPr>
                  <w:rFonts w:asciiTheme="minorEastAsia" w:hAnsiTheme="minorEastAsia"/>
                  <w:szCs w:val="21"/>
                </w:rPr>
                <w:alias w:val="非累积投票议案表决情况_A股同意比例"/>
                <w:tag w:val="_GBC_baa01c35de4c4da5999507b346370a05"/>
                <w:id w:val="-951789062"/>
                <w:lock w:val="sdtLocked"/>
              </w:sdtPr>
              <w:sdtEndPr/>
              <w:sdtContent>
                <w:tc>
                  <w:tcPr>
                    <w:tcW w:w="979" w:type="dxa"/>
                  </w:tcPr>
                  <w:p w:rsidR="005B7A2F" w:rsidRPr="00572CB8" w:rsidRDefault="005B7A2F" w:rsidP="0012324A">
                    <w:pPr>
                      <w:jc w:val="right"/>
                      <w:rPr>
                        <w:rFonts w:asciiTheme="minorEastAsia" w:hAnsiTheme="minorEastAsia"/>
                        <w:szCs w:val="21"/>
                      </w:rPr>
                    </w:pPr>
                    <w:r w:rsidRPr="00572CB8">
                      <w:rPr>
                        <w:rFonts w:asciiTheme="minorEastAsia" w:hAnsiTheme="minorEastAsia"/>
                        <w:szCs w:val="21"/>
                      </w:rPr>
                      <w:t>99.7197</w:t>
                    </w:r>
                  </w:p>
                </w:tc>
              </w:sdtContent>
            </w:sdt>
            <w:sdt>
              <w:sdtPr>
                <w:rPr>
                  <w:rFonts w:asciiTheme="minorEastAsia" w:hAnsiTheme="minorEastAsia"/>
                  <w:szCs w:val="21"/>
                </w:rPr>
                <w:alias w:val="非累积投票议案表决情况_A股反对票数"/>
                <w:tag w:val="_GBC_aeddc7b9df07427a8287a3319656953b"/>
                <w:id w:val="-1310311642"/>
                <w:lock w:val="sdtLocked"/>
              </w:sdtPr>
              <w:sdtEndPr/>
              <w:sdtContent>
                <w:tc>
                  <w:tcPr>
                    <w:tcW w:w="1120" w:type="dxa"/>
                  </w:tcPr>
                  <w:p w:rsidR="005B7A2F" w:rsidRPr="00572CB8" w:rsidRDefault="005B7A2F" w:rsidP="0012324A">
                    <w:pPr>
                      <w:jc w:val="right"/>
                      <w:rPr>
                        <w:rFonts w:asciiTheme="minorEastAsia" w:hAnsiTheme="minorEastAsia"/>
                        <w:szCs w:val="21"/>
                      </w:rPr>
                    </w:pPr>
                    <w:r w:rsidRPr="00572CB8">
                      <w:rPr>
                        <w:rFonts w:asciiTheme="minorEastAsia" w:hAnsiTheme="minorEastAsia"/>
                        <w:szCs w:val="21"/>
                      </w:rPr>
                      <w:t>350,601</w:t>
                    </w:r>
                  </w:p>
                </w:tc>
              </w:sdtContent>
            </w:sdt>
            <w:sdt>
              <w:sdtPr>
                <w:rPr>
                  <w:rFonts w:asciiTheme="minorEastAsia" w:hAnsiTheme="minorEastAsia"/>
                  <w:szCs w:val="21"/>
                </w:rPr>
                <w:alias w:val="非累积投票议案表决情况_A股反对比例"/>
                <w:tag w:val="_GBC_2fbfff06037f464baa9501f7aaaeeca4"/>
                <w:id w:val="1876504898"/>
                <w:lock w:val="sdtLocked"/>
              </w:sdtPr>
              <w:sdtEndPr/>
              <w:sdtContent>
                <w:tc>
                  <w:tcPr>
                    <w:tcW w:w="978" w:type="dxa"/>
                  </w:tcPr>
                  <w:p w:rsidR="005B7A2F" w:rsidRPr="00572CB8" w:rsidRDefault="005B7A2F" w:rsidP="0012324A">
                    <w:pPr>
                      <w:jc w:val="right"/>
                      <w:rPr>
                        <w:rFonts w:asciiTheme="minorEastAsia" w:hAnsiTheme="minorEastAsia"/>
                        <w:szCs w:val="21"/>
                      </w:rPr>
                    </w:pPr>
                    <w:r w:rsidRPr="00572CB8">
                      <w:rPr>
                        <w:rFonts w:asciiTheme="minorEastAsia" w:hAnsiTheme="minorEastAsia"/>
                        <w:szCs w:val="21"/>
                      </w:rPr>
                      <w:t>0.2803</w:t>
                    </w:r>
                  </w:p>
                </w:tc>
              </w:sdtContent>
            </w:sdt>
            <w:sdt>
              <w:sdtPr>
                <w:rPr>
                  <w:rFonts w:asciiTheme="minorEastAsia" w:hAnsiTheme="minorEastAsia"/>
                  <w:szCs w:val="21"/>
                </w:rPr>
                <w:alias w:val="非累积投票议案表决情况_A股弃权票数"/>
                <w:tag w:val="_GBC_311dad2ae32a4a41b5f70fe48cb445b5"/>
                <w:id w:val="-156684693"/>
                <w:lock w:val="sdtLocked"/>
              </w:sdtPr>
              <w:sdtEndPr/>
              <w:sdtContent>
                <w:tc>
                  <w:tcPr>
                    <w:tcW w:w="1121" w:type="dxa"/>
                  </w:tcPr>
                  <w:p w:rsidR="005B7A2F" w:rsidRPr="00572CB8" w:rsidRDefault="005B7A2F" w:rsidP="0012324A">
                    <w:pPr>
                      <w:jc w:val="right"/>
                      <w:rPr>
                        <w:rFonts w:asciiTheme="minorEastAsia" w:hAnsiTheme="minorEastAsia"/>
                        <w:szCs w:val="21"/>
                      </w:rPr>
                    </w:pPr>
                    <w:r w:rsidRPr="00572CB8">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323099559"/>
                <w:lock w:val="sdtLocked"/>
              </w:sdtPr>
              <w:sdtEndPr/>
              <w:sdtContent>
                <w:tc>
                  <w:tcPr>
                    <w:tcW w:w="978" w:type="dxa"/>
                  </w:tcPr>
                  <w:p w:rsidR="005B7A2F" w:rsidRPr="00572CB8" w:rsidRDefault="005B7A2F" w:rsidP="0012324A">
                    <w:pPr>
                      <w:jc w:val="right"/>
                      <w:rPr>
                        <w:rFonts w:asciiTheme="minorEastAsia" w:hAnsiTheme="minorEastAsia"/>
                        <w:szCs w:val="21"/>
                      </w:rPr>
                    </w:pPr>
                    <w:r w:rsidRPr="00572CB8">
                      <w:rPr>
                        <w:rFonts w:asciiTheme="minorEastAsia" w:hAnsiTheme="minorEastAsia"/>
                        <w:szCs w:val="21"/>
                      </w:rPr>
                      <w:t>0.0000</w:t>
                    </w:r>
                  </w:p>
                </w:tc>
              </w:sdtContent>
            </w:sdt>
          </w:tr>
        </w:tbl>
        <w:p w:rsidR="00D507AA" w:rsidRDefault="006F23AD"/>
      </w:sdtContent>
    </w:sdt>
    <w:sdt>
      <w:sdtPr>
        <w:rPr>
          <w:b w:val="0"/>
          <w:bCs w:val="0"/>
          <w:sz w:val="21"/>
          <w:szCs w:val="22"/>
        </w:rPr>
        <w:alias w:val="模块:非累积投票议案"/>
        <w:tag w:val="_SEC_fd138d262d644e50920ea2bdb258ac70"/>
        <w:id w:val="817701417"/>
        <w:lock w:val="sdtLocked"/>
      </w:sdtPr>
      <w:sdtEndPr/>
      <w:sdtContent>
        <w:p w:rsidR="00572CB8" w:rsidRDefault="00572CB8" w:rsidP="00572CB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41798566"/>
              <w:lock w:val="sdtLocked"/>
              <w:text/>
            </w:sdtPr>
            <w:sdtEndPr/>
            <w:sdtContent>
              <w:r w:rsidRPr="00572CB8">
                <w:rPr>
                  <w:rFonts w:hint="eastAsia"/>
                  <w:b w:val="0"/>
                  <w:sz w:val="24"/>
                  <w:szCs w:val="24"/>
                </w:rPr>
                <w:t>江苏吴中实业股份有限公司关于拟变更公司经营范围的议案</w:t>
              </w:r>
            </w:sdtContent>
          </w:sdt>
        </w:p>
        <w:p w:rsidR="00572CB8" w:rsidRDefault="00572CB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60579264"/>
              <w:lock w:val="sdtLocked"/>
              <w:comboBox>
                <w:listItem w:displayText="通过" w:value="通过"/>
                <w:listItem w:displayText="不通过" w:value="不通过"/>
              </w:comboBox>
            </w:sdtPr>
            <w:sdtEndPr/>
            <w:sdtContent>
              <w:r>
                <w:rPr>
                  <w:rFonts w:hint="eastAsia"/>
                  <w:sz w:val="24"/>
                  <w:szCs w:val="24"/>
                </w:rPr>
                <w:t>通过</w:t>
              </w:r>
            </w:sdtContent>
          </w:sdt>
        </w:p>
        <w:p w:rsidR="00572CB8" w:rsidRDefault="00572CB8">
          <w:pPr>
            <w:ind w:firstLineChars="150" w:firstLine="360"/>
            <w:rPr>
              <w:sz w:val="24"/>
              <w:szCs w:val="24"/>
            </w:rPr>
          </w:pPr>
        </w:p>
        <w:p w:rsidR="00572CB8" w:rsidRDefault="00572CB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5B7A2F" w:rsidRPr="00572CB8" w:rsidTr="00B3667E">
            <w:trPr>
              <w:trHeight w:val="300"/>
            </w:trPr>
            <w:sdt>
              <w:sdtPr>
                <w:rPr>
                  <w:rFonts w:ascii="宋体" w:hAnsi="宋体" w:hint="eastAsia"/>
                  <w:color w:val="000000"/>
                  <w:szCs w:val="21"/>
                </w:rPr>
                <w:tag w:val="_PLD_26d51279eaba4b5b80959bbb9958e7fe"/>
                <w:id w:val="1689245143"/>
                <w:lock w:val="sdtLocked"/>
              </w:sdtPr>
              <w:sdtEndPr/>
              <w:sdtContent>
                <w:tc>
                  <w:tcPr>
                    <w:tcW w:w="1783" w:type="dxa"/>
                    <w:vMerge w:val="restart"/>
                  </w:tcPr>
                  <w:p w:rsidR="005B7A2F" w:rsidRPr="00572CB8" w:rsidRDefault="005B7A2F" w:rsidP="00B3667E">
                    <w:pPr>
                      <w:jc w:val="center"/>
                      <w:rPr>
                        <w:rFonts w:ascii="宋体"/>
                        <w:color w:val="000000"/>
                        <w:szCs w:val="21"/>
                      </w:rPr>
                    </w:pPr>
                    <w:r w:rsidRPr="00572CB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8299772"/>
                <w:lock w:val="sdtLocked"/>
              </w:sdtPr>
              <w:sdtEndPr/>
              <w:sdtContent>
                <w:tc>
                  <w:tcPr>
                    <w:tcW w:w="2537" w:type="dxa"/>
                    <w:gridSpan w:val="2"/>
                  </w:tcPr>
                  <w:p w:rsidR="005B7A2F" w:rsidRPr="00572CB8" w:rsidRDefault="005B7A2F" w:rsidP="00B3667E">
                    <w:pPr>
                      <w:jc w:val="center"/>
                      <w:rPr>
                        <w:rFonts w:ascii="宋体"/>
                        <w:color w:val="000000"/>
                        <w:szCs w:val="21"/>
                      </w:rPr>
                    </w:pPr>
                    <w:r w:rsidRPr="00572CB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39446503"/>
                <w:lock w:val="sdtLocked"/>
              </w:sdtPr>
              <w:sdtEndPr/>
              <w:sdtContent>
                <w:tc>
                  <w:tcPr>
                    <w:tcW w:w="2098" w:type="dxa"/>
                    <w:gridSpan w:val="2"/>
                  </w:tcPr>
                  <w:p w:rsidR="005B7A2F" w:rsidRPr="00572CB8" w:rsidRDefault="005B7A2F" w:rsidP="00B3667E">
                    <w:pPr>
                      <w:jc w:val="center"/>
                      <w:rPr>
                        <w:rFonts w:ascii="宋体"/>
                        <w:color w:val="000000"/>
                        <w:szCs w:val="21"/>
                      </w:rPr>
                    </w:pPr>
                    <w:r w:rsidRPr="00572CB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529303055"/>
                <w:lock w:val="sdtLocked"/>
              </w:sdtPr>
              <w:sdtEndPr/>
              <w:sdtContent>
                <w:tc>
                  <w:tcPr>
                    <w:tcW w:w="2099" w:type="dxa"/>
                    <w:gridSpan w:val="2"/>
                  </w:tcPr>
                  <w:p w:rsidR="005B7A2F" w:rsidRPr="00572CB8" w:rsidRDefault="005B7A2F" w:rsidP="00B3667E">
                    <w:pPr>
                      <w:jc w:val="center"/>
                      <w:rPr>
                        <w:rFonts w:ascii="宋体"/>
                        <w:color w:val="000000"/>
                        <w:szCs w:val="21"/>
                      </w:rPr>
                    </w:pPr>
                    <w:r w:rsidRPr="00572CB8">
                      <w:rPr>
                        <w:rFonts w:ascii="宋体" w:hAnsi="宋体" w:hint="eastAsia"/>
                        <w:color w:val="000000"/>
                        <w:szCs w:val="21"/>
                      </w:rPr>
                      <w:t>弃权</w:t>
                    </w:r>
                  </w:p>
                </w:tc>
              </w:sdtContent>
            </w:sdt>
          </w:tr>
          <w:tr w:rsidR="005B7A2F" w:rsidRPr="00572CB8" w:rsidTr="00B3667E">
            <w:trPr>
              <w:trHeight w:val="300"/>
            </w:trPr>
            <w:tc>
              <w:tcPr>
                <w:tcW w:w="1783" w:type="dxa"/>
                <w:vMerge/>
              </w:tcPr>
              <w:p w:rsidR="005B7A2F" w:rsidRPr="00572CB8" w:rsidRDefault="005B7A2F" w:rsidP="00B3667E">
                <w:pPr>
                  <w:jc w:val="center"/>
                  <w:rPr>
                    <w:rFonts w:ascii="宋体"/>
                    <w:color w:val="000000"/>
                    <w:szCs w:val="21"/>
                  </w:rPr>
                </w:pPr>
              </w:p>
            </w:tc>
            <w:sdt>
              <w:sdtPr>
                <w:rPr>
                  <w:rFonts w:ascii="宋体" w:hAnsi="宋体" w:hint="eastAsia"/>
                  <w:color w:val="000000"/>
                  <w:szCs w:val="21"/>
                </w:rPr>
                <w:tag w:val="_PLD_f18f77e155d94d2d8a28bfcaf05f83a3"/>
                <w:id w:val="-1608031360"/>
                <w:lock w:val="sdtLocked"/>
              </w:sdtPr>
              <w:sdtEndPr/>
              <w:sdtContent>
                <w:tc>
                  <w:tcPr>
                    <w:tcW w:w="1558" w:type="dxa"/>
                  </w:tcPr>
                  <w:p w:rsidR="005B7A2F" w:rsidRPr="00572CB8" w:rsidRDefault="005B7A2F" w:rsidP="00B3667E">
                    <w:pPr>
                      <w:jc w:val="center"/>
                      <w:rPr>
                        <w:rFonts w:ascii="宋体"/>
                        <w:color w:val="000000"/>
                        <w:szCs w:val="21"/>
                      </w:rPr>
                    </w:pPr>
                    <w:r w:rsidRPr="00572CB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053417205"/>
                <w:lock w:val="sdtLocked"/>
              </w:sdtPr>
              <w:sdtEndPr/>
              <w:sdtContent>
                <w:tc>
                  <w:tcPr>
                    <w:tcW w:w="979" w:type="dxa"/>
                  </w:tcPr>
                  <w:p w:rsidR="005B7A2F" w:rsidRPr="00572CB8" w:rsidRDefault="005B7A2F" w:rsidP="00B3667E">
                    <w:pPr>
                      <w:jc w:val="center"/>
                      <w:rPr>
                        <w:rFonts w:ascii="宋体"/>
                        <w:color w:val="000000"/>
                        <w:szCs w:val="21"/>
                      </w:rPr>
                    </w:pPr>
                    <w:r w:rsidRPr="00572CB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323864346"/>
                <w:lock w:val="sdtLocked"/>
              </w:sdtPr>
              <w:sdtEndPr/>
              <w:sdtContent>
                <w:tc>
                  <w:tcPr>
                    <w:tcW w:w="1120" w:type="dxa"/>
                  </w:tcPr>
                  <w:p w:rsidR="005B7A2F" w:rsidRPr="00572CB8" w:rsidRDefault="005B7A2F" w:rsidP="00B3667E">
                    <w:pPr>
                      <w:jc w:val="center"/>
                      <w:rPr>
                        <w:rFonts w:ascii="宋体"/>
                        <w:color w:val="000000"/>
                        <w:szCs w:val="21"/>
                      </w:rPr>
                    </w:pPr>
                    <w:r w:rsidRPr="00572CB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033264251"/>
                <w:lock w:val="sdtLocked"/>
              </w:sdtPr>
              <w:sdtEndPr/>
              <w:sdtContent>
                <w:tc>
                  <w:tcPr>
                    <w:tcW w:w="978" w:type="dxa"/>
                  </w:tcPr>
                  <w:p w:rsidR="005B7A2F" w:rsidRPr="00572CB8" w:rsidRDefault="005B7A2F" w:rsidP="00B3667E">
                    <w:pPr>
                      <w:jc w:val="center"/>
                      <w:rPr>
                        <w:rFonts w:ascii="宋体"/>
                        <w:color w:val="000000"/>
                        <w:szCs w:val="21"/>
                      </w:rPr>
                    </w:pPr>
                    <w:r w:rsidRPr="00572CB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816536019"/>
                <w:lock w:val="sdtLocked"/>
              </w:sdtPr>
              <w:sdtEndPr/>
              <w:sdtContent>
                <w:tc>
                  <w:tcPr>
                    <w:tcW w:w="1121" w:type="dxa"/>
                  </w:tcPr>
                  <w:p w:rsidR="005B7A2F" w:rsidRPr="00572CB8" w:rsidRDefault="005B7A2F" w:rsidP="00B3667E">
                    <w:pPr>
                      <w:jc w:val="center"/>
                      <w:rPr>
                        <w:rFonts w:ascii="宋体"/>
                        <w:color w:val="000000"/>
                        <w:szCs w:val="21"/>
                      </w:rPr>
                    </w:pPr>
                    <w:r w:rsidRPr="00572CB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258252553"/>
                <w:lock w:val="sdtLocked"/>
              </w:sdtPr>
              <w:sdtEndPr/>
              <w:sdtContent>
                <w:tc>
                  <w:tcPr>
                    <w:tcW w:w="978" w:type="dxa"/>
                  </w:tcPr>
                  <w:p w:rsidR="005B7A2F" w:rsidRPr="00572CB8" w:rsidRDefault="005B7A2F" w:rsidP="00B3667E">
                    <w:pPr>
                      <w:jc w:val="center"/>
                      <w:rPr>
                        <w:rFonts w:ascii="宋体"/>
                        <w:color w:val="000000"/>
                        <w:szCs w:val="21"/>
                      </w:rPr>
                    </w:pPr>
                    <w:r w:rsidRPr="00572CB8">
                      <w:rPr>
                        <w:rFonts w:ascii="宋体" w:hAnsi="宋体" w:hint="eastAsia"/>
                        <w:color w:val="000000"/>
                        <w:szCs w:val="21"/>
                      </w:rPr>
                      <w:t>比例（%）</w:t>
                    </w:r>
                  </w:p>
                </w:tc>
              </w:sdtContent>
            </w:sdt>
          </w:tr>
          <w:tr w:rsidR="005B7A2F" w:rsidRPr="00572CB8" w:rsidTr="00B3667E">
            <w:tc>
              <w:tcPr>
                <w:tcW w:w="1783" w:type="dxa"/>
              </w:tcPr>
              <w:p w:rsidR="005B7A2F" w:rsidRPr="00572CB8" w:rsidRDefault="006F23AD" w:rsidP="00B3667E">
                <w:pPr>
                  <w:jc w:val="center"/>
                  <w:rPr>
                    <w:rFonts w:ascii="宋体"/>
                    <w:color w:val="000000"/>
                    <w:szCs w:val="21"/>
                  </w:rPr>
                </w:pPr>
                <w:sdt>
                  <w:sdtPr>
                    <w:rPr>
                      <w:rFonts w:ascii="宋体" w:hAnsi="宋体"/>
                      <w:color w:val="000000"/>
                      <w:szCs w:val="21"/>
                    </w:rPr>
                    <w:tag w:val="_PLD_30aa643aaec4457b9ff8daf82682de9e"/>
                    <w:id w:val="-578745209"/>
                    <w:lock w:val="sdtLocked"/>
                  </w:sdtPr>
                  <w:sdtEndPr>
                    <w:rPr>
                      <w:rFonts w:hint="eastAsia"/>
                    </w:rPr>
                  </w:sdtEndPr>
                  <w:sdtContent>
                    <w:r w:rsidR="005B7A2F" w:rsidRPr="00572CB8">
                      <w:rPr>
                        <w:rFonts w:ascii="宋体" w:hAnsi="宋体"/>
                        <w:color w:val="000000"/>
                        <w:szCs w:val="21"/>
                      </w:rPr>
                      <w:t>A</w:t>
                    </w:r>
                    <w:r w:rsidR="005B7A2F" w:rsidRPr="00572CB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402605134"/>
                <w:lock w:val="sdtLocked"/>
                <w:text/>
              </w:sdtPr>
              <w:sdtEndPr/>
              <w:sdtContent>
                <w:tc>
                  <w:tcPr>
                    <w:tcW w:w="1558" w:type="dxa"/>
                  </w:tcPr>
                  <w:p w:rsidR="005B7A2F" w:rsidRPr="00572CB8" w:rsidRDefault="005B7A2F" w:rsidP="00B3667E">
                    <w:pPr>
                      <w:jc w:val="right"/>
                      <w:rPr>
                        <w:rFonts w:ascii="宋体"/>
                        <w:szCs w:val="21"/>
                      </w:rPr>
                    </w:pPr>
                    <w:r w:rsidRPr="00572CB8">
                      <w:rPr>
                        <w:rFonts w:ascii="宋体"/>
                        <w:szCs w:val="21"/>
                      </w:rPr>
                      <w:t>124,740,451</w:t>
                    </w:r>
                  </w:p>
                </w:tc>
              </w:sdtContent>
            </w:sdt>
            <w:sdt>
              <w:sdtPr>
                <w:rPr>
                  <w:rFonts w:ascii="宋体"/>
                  <w:szCs w:val="21"/>
                </w:rPr>
                <w:alias w:val="非累积投票议案表决情况_A股同意比例"/>
                <w:tag w:val="_GBC_baa01c35de4c4da5999507b346370a05"/>
                <w:id w:val="20217481"/>
                <w:lock w:val="sdtLocked"/>
              </w:sdtPr>
              <w:sdtEndPr/>
              <w:sdtContent>
                <w:tc>
                  <w:tcPr>
                    <w:tcW w:w="979" w:type="dxa"/>
                  </w:tcPr>
                  <w:p w:rsidR="005B7A2F" w:rsidRPr="00572CB8" w:rsidRDefault="005B7A2F" w:rsidP="00B3667E">
                    <w:pPr>
                      <w:jc w:val="right"/>
                      <w:rPr>
                        <w:rFonts w:ascii="宋体"/>
                        <w:szCs w:val="21"/>
                      </w:rPr>
                    </w:pPr>
                    <w:r w:rsidRPr="00572CB8">
                      <w:rPr>
                        <w:rFonts w:ascii="宋体"/>
                        <w:szCs w:val="21"/>
                      </w:rPr>
                      <w:t>99.7197</w:t>
                    </w:r>
                  </w:p>
                </w:tc>
              </w:sdtContent>
            </w:sdt>
            <w:sdt>
              <w:sdtPr>
                <w:rPr>
                  <w:rFonts w:ascii="宋体"/>
                  <w:szCs w:val="21"/>
                </w:rPr>
                <w:alias w:val="非累积投票议案表决情况_A股反对票数"/>
                <w:tag w:val="_GBC_aeddc7b9df07427a8287a3319656953b"/>
                <w:id w:val="-1262375697"/>
                <w:lock w:val="sdtLocked"/>
              </w:sdtPr>
              <w:sdtEndPr/>
              <w:sdtContent>
                <w:tc>
                  <w:tcPr>
                    <w:tcW w:w="1120" w:type="dxa"/>
                  </w:tcPr>
                  <w:p w:rsidR="005B7A2F" w:rsidRPr="00572CB8" w:rsidRDefault="005B7A2F" w:rsidP="00B3667E">
                    <w:pPr>
                      <w:jc w:val="right"/>
                      <w:rPr>
                        <w:rFonts w:ascii="宋体"/>
                        <w:szCs w:val="21"/>
                      </w:rPr>
                    </w:pPr>
                    <w:r w:rsidRPr="00572CB8">
                      <w:rPr>
                        <w:rFonts w:ascii="宋体"/>
                        <w:szCs w:val="21"/>
                      </w:rPr>
                      <w:t>350,601</w:t>
                    </w:r>
                  </w:p>
                </w:tc>
              </w:sdtContent>
            </w:sdt>
            <w:sdt>
              <w:sdtPr>
                <w:rPr>
                  <w:rFonts w:ascii="宋体"/>
                  <w:szCs w:val="21"/>
                </w:rPr>
                <w:alias w:val="非累积投票议案表决情况_A股反对比例"/>
                <w:tag w:val="_GBC_2fbfff06037f464baa9501f7aaaeeca4"/>
                <w:id w:val="-1475520821"/>
                <w:lock w:val="sdtLocked"/>
              </w:sdtPr>
              <w:sdtEndPr/>
              <w:sdtContent>
                <w:tc>
                  <w:tcPr>
                    <w:tcW w:w="978" w:type="dxa"/>
                  </w:tcPr>
                  <w:p w:rsidR="005B7A2F" w:rsidRPr="00572CB8" w:rsidRDefault="005B7A2F" w:rsidP="00B3667E">
                    <w:pPr>
                      <w:jc w:val="right"/>
                      <w:rPr>
                        <w:rFonts w:ascii="宋体"/>
                        <w:szCs w:val="21"/>
                      </w:rPr>
                    </w:pPr>
                    <w:r w:rsidRPr="00572CB8">
                      <w:rPr>
                        <w:rFonts w:ascii="宋体"/>
                        <w:szCs w:val="21"/>
                      </w:rPr>
                      <w:t>0.2803</w:t>
                    </w:r>
                  </w:p>
                </w:tc>
              </w:sdtContent>
            </w:sdt>
            <w:sdt>
              <w:sdtPr>
                <w:rPr>
                  <w:rFonts w:ascii="宋体"/>
                  <w:szCs w:val="21"/>
                </w:rPr>
                <w:alias w:val="非累积投票议案表决情况_A股弃权票数"/>
                <w:tag w:val="_GBC_311dad2ae32a4a41b5f70fe48cb445b5"/>
                <w:id w:val="-276942404"/>
                <w:lock w:val="sdtLocked"/>
              </w:sdtPr>
              <w:sdtEndPr/>
              <w:sdtContent>
                <w:tc>
                  <w:tcPr>
                    <w:tcW w:w="1121" w:type="dxa"/>
                  </w:tcPr>
                  <w:p w:rsidR="005B7A2F" w:rsidRPr="00572CB8" w:rsidRDefault="005B7A2F" w:rsidP="00B3667E">
                    <w:pPr>
                      <w:jc w:val="right"/>
                      <w:rPr>
                        <w:rFonts w:ascii="宋体"/>
                        <w:szCs w:val="21"/>
                      </w:rPr>
                    </w:pPr>
                    <w:r w:rsidRPr="00572CB8">
                      <w:rPr>
                        <w:rFonts w:ascii="宋体"/>
                        <w:szCs w:val="21"/>
                      </w:rPr>
                      <w:t>0</w:t>
                    </w:r>
                  </w:p>
                </w:tc>
              </w:sdtContent>
            </w:sdt>
            <w:sdt>
              <w:sdtPr>
                <w:rPr>
                  <w:rFonts w:ascii="宋体"/>
                  <w:szCs w:val="21"/>
                </w:rPr>
                <w:alias w:val="非累积投票议案表决情况_A股弃权比例"/>
                <w:tag w:val="_GBC_3723b88f133b472497fbb1e22ce723a0"/>
                <w:id w:val="1230508436"/>
                <w:lock w:val="sdtLocked"/>
              </w:sdtPr>
              <w:sdtEndPr/>
              <w:sdtContent>
                <w:tc>
                  <w:tcPr>
                    <w:tcW w:w="978" w:type="dxa"/>
                  </w:tcPr>
                  <w:p w:rsidR="005B7A2F" w:rsidRPr="00572CB8" w:rsidRDefault="005B7A2F" w:rsidP="00B3667E">
                    <w:pPr>
                      <w:jc w:val="right"/>
                      <w:rPr>
                        <w:rFonts w:ascii="宋体"/>
                        <w:szCs w:val="21"/>
                      </w:rPr>
                    </w:pPr>
                    <w:r w:rsidRPr="00572CB8">
                      <w:rPr>
                        <w:rFonts w:ascii="宋体"/>
                        <w:szCs w:val="21"/>
                      </w:rPr>
                      <w:t>0.0000</w:t>
                    </w:r>
                  </w:p>
                </w:tc>
              </w:sdtContent>
            </w:sdt>
          </w:tr>
        </w:tbl>
        <w:p w:rsidR="00572CB8" w:rsidRDefault="006F23AD" w:rsidP="00572CB8"/>
      </w:sdtContent>
    </w:sdt>
    <w:sdt>
      <w:sdtPr>
        <w:rPr>
          <w:b w:val="0"/>
          <w:bCs w:val="0"/>
          <w:sz w:val="21"/>
          <w:szCs w:val="22"/>
        </w:rPr>
        <w:alias w:val="模块:非累积投票议案"/>
        <w:tag w:val="_SEC_fd138d262d644e50920ea2bdb258ac70"/>
        <w:id w:val="999166026"/>
        <w:lock w:val="sdtLocked"/>
      </w:sdtPr>
      <w:sdtEndPr/>
      <w:sdtContent>
        <w:p w:rsidR="00572CB8" w:rsidRDefault="00572CB8" w:rsidP="00572CB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83756732"/>
              <w:lock w:val="sdtLocked"/>
              <w:text/>
            </w:sdtPr>
            <w:sdtEndPr/>
            <w:sdtContent>
              <w:r w:rsidRPr="00572CB8">
                <w:rPr>
                  <w:rFonts w:hint="eastAsia"/>
                  <w:b w:val="0"/>
                  <w:sz w:val="24"/>
                  <w:szCs w:val="24"/>
                </w:rPr>
                <w:t>江苏吴中实业股份有限公司关于拟修改《公司章程》部分条款的议案</w:t>
              </w:r>
            </w:sdtContent>
          </w:sdt>
        </w:p>
        <w:p w:rsidR="00572CB8" w:rsidRDefault="00572CB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10810606"/>
              <w:lock w:val="sdtLocked"/>
              <w:comboBox>
                <w:listItem w:displayText="通过" w:value="通过"/>
                <w:listItem w:displayText="不通过" w:value="不通过"/>
              </w:comboBox>
            </w:sdtPr>
            <w:sdtEndPr/>
            <w:sdtContent>
              <w:r>
                <w:rPr>
                  <w:rFonts w:hint="eastAsia"/>
                  <w:sz w:val="24"/>
                  <w:szCs w:val="24"/>
                </w:rPr>
                <w:t>通过</w:t>
              </w:r>
            </w:sdtContent>
          </w:sdt>
        </w:p>
        <w:p w:rsidR="00572CB8" w:rsidRDefault="00572CB8">
          <w:pPr>
            <w:ind w:firstLineChars="150" w:firstLine="360"/>
            <w:rPr>
              <w:sz w:val="24"/>
              <w:szCs w:val="24"/>
            </w:rPr>
          </w:pPr>
        </w:p>
        <w:p w:rsidR="00572CB8" w:rsidRDefault="00572CB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5B7A2F" w:rsidRPr="00572CB8" w:rsidTr="007D7B95">
            <w:trPr>
              <w:trHeight w:val="300"/>
            </w:trPr>
            <w:sdt>
              <w:sdtPr>
                <w:rPr>
                  <w:rFonts w:ascii="宋体" w:hAnsi="宋体" w:hint="eastAsia"/>
                  <w:color w:val="000000"/>
                  <w:szCs w:val="21"/>
                </w:rPr>
                <w:tag w:val="_PLD_26d51279eaba4b5b80959bbb9958e7fe"/>
                <w:id w:val="-1152442643"/>
                <w:lock w:val="sdtLocked"/>
              </w:sdtPr>
              <w:sdtEndPr/>
              <w:sdtContent>
                <w:tc>
                  <w:tcPr>
                    <w:tcW w:w="1783" w:type="dxa"/>
                    <w:vMerge w:val="restart"/>
                  </w:tcPr>
                  <w:p w:rsidR="005B7A2F" w:rsidRPr="00572CB8" w:rsidRDefault="005B7A2F" w:rsidP="007D7B95">
                    <w:pPr>
                      <w:jc w:val="center"/>
                      <w:rPr>
                        <w:rFonts w:ascii="宋体"/>
                        <w:color w:val="000000"/>
                        <w:szCs w:val="21"/>
                      </w:rPr>
                    </w:pPr>
                    <w:r w:rsidRPr="00572CB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035193836"/>
                <w:lock w:val="sdtLocked"/>
              </w:sdtPr>
              <w:sdtEndPr/>
              <w:sdtContent>
                <w:tc>
                  <w:tcPr>
                    <w:tcW w:w="2537" w:type="dxa"/>
                    <w:gridSpan w:val="2"/>
                  </w:tcPr>
                  <w:p w:rsidR="005B7A2F" w:rsidRPr="00572CB8" w:rsidRDefault="005B7A2F" w:rsidP="007D7B95">
                    <w:pPr>
                      <w:jc w:val="center"/>
                      <w:rPr>
                        <w:rFonts w:ascii="宋体"/>
                        <w:color w:val="000000"/>
                        <w:szCs w:val="21"/>
                      </w:rPr>
                    </w:pPr>
                    <w:r w:rsidRPr="00572CB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957248278"/>
                <w:lock w:val="sdtLocked"/>
              </w:sdtPr>
              <w:sdtEndPr/>
              <w:sdtContent>
                <w:tc>
                  <w:tcPr>
                    <w:tcW w:w="2098" w:type="dxa"/>
                    <w:gridSpan w:val="2"/>
                  </w:tcPr>
                  <w:p w:rsidR="005B7A2F" w:rsidRPr="00572CB8" w:rsidRDefault="005B7A2F" w:rsidP="007D7B95">
                    <w:pPr>
                      <w:jc w:val="center"/>
                      <w:rPr>
                        <w:rFonts w:ascii="宋体"/>
                        <w:color w:val="000000"/>
                        <w:szCs w:val="21"/>
                      </w:rPr>
                    </w:pPr>
                    <w:r w:rsidRPr="00572CB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85302021"/>
                <w:lock w:val="sdtLocked"/>
              </w:sdtPr>
              <w:sdtEndPr/>
              <w:sdtContent>
                <w:tc>
                  <w:tcPr>
                    <w:tcW w:w="2099" w:type="dxa"/>
                    <w:gridSpan w:val="2"/>
                  </w:tcPr>
                  <w:p w:rsidR="005B7A2F" w:rsidRPr="00572CB8" w:rsidRDefault="005B7A2F" w:rsidP="007D7B95">
                    <w:pPr>
                      <w:jc w:val="center"/>
                      <w:rPr>
                        <w:rFonts w:ascii="宋体"/>
                        <w:color w:val="000000"/>
                        <w:szCs w:val="21"/>
                      </w:rPr>
                    </w:pPr>
                    <w:r w:rsidRPr="00572CB8">
                      <w:rPr>
                        <w:rFonts w:ascii="宋体" w:hAnsi="宋体" w:hint="eastAsia"/>
                        <w:color w:val="000000"/>
                        <w:szCs w:val="21"/>
                      </w:rPr>
                      <w:t>弃权</w:t>
                    </w:r>
                  </w:p>
                </w:tc>
              </w:sdtContent>
            </w:sdt>
          </w:tr>
          <w:tr w:rsidR="005B7A2F" w:rsidRPr="00572CB8" w:rsidTr="007D7B95">
            <w:trPr>
              <w:trHeight w:val="300"/>
            </w:trPr>
            <w:tc>
              <w:tcPr>
                <w:tcW w:w="1783" w:type="dxa"/>
                <w:vMerge/>
              </w:tcPr>
              <w:p w:rsidR="005B7A2F" w:rsidRPr="00572CB8" w:rsidRDefault="005B7A2F" w:rsidP="007D7B95">
                <w:pPr>
                  <w:jc w:val="center"/>
                  <w:rPr>
                    <w:rFonts w:ascii="宋体"/>
                    <w:color w:val="000000"/>
                    <w:szCs w:val="21"/>
                  </w:rPr>
                </w:pPr>
              </w:p>
            </w:tc>
            <w:sdt>
              <w:sdtPr>
                <w:rPr>
                  <w:rFonts w:ascii="宋体" w:hAnsi="宋体" w:hint="eastAsia"/>
                  <w:color w:val="000000"/>
                  <w:szCs w:val="21"/>
                </w:rPr>
                <w:tag w:val="_PLD_f18f77e155d94d2d8a28bfcaf05f83a3"/>
                <w:id w:val="1324170665"/>
                <w:lock w:val="sdtLocked"/>
              </w:sdtPr>
              <w:sdtEndPr/>
              <w:sdtContent>
                <w:tc>
                  <w:tcPr>
                    <w:tcW w:w="1558" w:type="dxa"/>
                  </w:tcPr>
                  <w:p w:rsidR="005B7A2F" w:rsidRPr="00572CB8" w:rsidRDefault="005B7A2F" w:rsidP="007D7B95">
                    <w:pPr>
                      <w:jc w:val="center"/>
                      <w:rPr>
                        <w:rFonts w:ascii="宋体"/>
                        <w:color w:val="000000"/>
                        <w:szCs w:val="21"/>
                      </w:rPr>
                    </w:pPr>
                    <w:r w:rsidRPr="00572CB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798381962"/>
                <w:lock w:val="sdtLocked"/>
              </w:sdtPr>
              <w:sdtEndPr/>
              <w:sdtContent>
                <w:tc>
                  <w:tcPr>
                    <w:tcW w:w="979" w:type="dxa"/>
                  </w:tcPr>
                  <w:p w:rsidR="005B7A2F" w:rsidRPr="00572CB8" w:rsidRDefault="005B7A2F" w:rsidP="007D7B95">
                    <w:pPr>
                      <w:jc w:val="center"/>
                      <w:rPr>
                        <w:rFonts w:ascii="宋体"/>
                        <w:color w:val="000000"/>
                        <w:szCs w:val="21"/>
                      </w:rPr>
                    </w:pPr>
                    <w:r w:rsidRPr="00572CB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539398634"/>
                <w:lock w:val="sdtLocked"/>
              </w:sdtPr>
              <w:sdtEndPr/>
              <w:sdtContent>
                <w:tc>
                  <w:tcPr>
                    <w:tcW w:w="1120" w:type="dxa"/>
                  </w:tcPr>
                  <w:p w:rsidR="005B7A2F" w:rsidRPr="00572CB8" w:rsidRDefault="005B7A2F" w:rsidP="007D7B95">
                    <w:pPr>
                      <w:jc w:val="center"/>
                      <w:rPr>
                        <w:rFonts w:ascii="宋体"/>
                        <w:color w:val="000000"/>
                        <w:szCs w:val="21"/>
                      </w:rPr>
                    </w:pPr>
                    <w:r w:rsidRPr="00572CB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980915551"/>
                <w:lock w:val="sdtLocked"/>
              </w:sdtPr>
              <w:sdtEndPr/>
              <w:sdtContent>
                <w:tc>
                  <w:tcPr>
                    <w:tcW w:w="978" w:type="dxa"/>
                  </w:tcPr>
                  <w:p w:rsidR="005B7A2F" w:rsidRPr="00572CB8" w:rsidRDefault="005B7A2F" w:rsidP="007D7B95">
                    <w:pPr>
                      <w:jc w:val="center"/>
                      <w:rPr>
                        <w:rFonts w:ascii="宋体"/>
                        <w:color w:val="000000"/>
                        <w:szCs w:val="21"/>
                      </w:rPr>
                    </w:pPr>
                    <w:r w:rsidRPr="00572CB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373762076"/>
                <w:lock w:val="sdtLocked"/>
              </w:sdtPr>
              <w:sdtEndPr/>
              <w:sdtContent>
                <w:tc>
                  <w:tcPr>
                    <w:tcW w:w="1121" w:type="dxa"/>
                  </w:tcPr>
                  <w:p w:rsidR="005B7A2F" w:rsidRPr="00572CB8" w:rsidRDefault="005B7A2F" w:rsidP="007D7B95">
                    <w:pPr>
                      <w:jc w:val="center"/>
                      <w:rPr>
                        <w:rFonts w:ascii="宋体"/>
                        <w:color w:val="000000"/>
                        <w:szCs w:val="21"/>
                      </w:rPr>
                    </w:pPr>
                    <w:r w:rsidRPr="00572CB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520362129"/>
                <w:lock w:val="sdtLocked"/>
              </w:sdtPr>
              <w:sdtEndPr/>
              <w:sdtContent>
                <w:tc>
                  <w:tcPr>
                    <w:tcW w:w="978" w:type="dxa"/>
                  </w:tcPr>
                  <w:p w:rsidR="005B7A2F" w:rsidRPr="00572CB8" w:rsidRDefault="005B7A2F" w:rsidP="007D7B95">
                    <w:pPr>
                      <w:jc w:val="center"/>
                      <w:rPr>
                        <w:rFonts w:ascii="宋体"/>
                        <w:color w:val="000000"/>
                        <w:szCs w:val="21"/>
                      </w:rPr>
                    </w:pPr>
                    <w:r w:rsidRPr="00572CB8">
                      <w:rPr>
                        <w:rFonts w:ascii="宋体" w:hAnsi="宋体" w:hint="eastAsia"/>
                        <w:color w:val="000000"/>
                        <w:szCs w:val="21"/>
                      </w:rPr>
                      <w:t>比例（%）</w:t>
                    </w:r>
                  </w:p>
                </w:tc>
              </w:sdtContent>
            </w:sdt>
          </w:tr>
          <w:tr w:rsidR="005B7A2F" w:rsidRPr="00572CB8" w:rsidTr="007D7B95">
            <w:tc>
              <w:tcPr>
                <w:tcW w:w="1783" w:type="dxa"/>
              </w:tcPr>
              <w:p w:rsidR="005B7A2F" w:rsidRPr="00572CB8" w:rsidRDefault="006F23AD" w:rsidP="007D7B95">
                <w:pPr>
                  <w:jc w:val="center"/>
                  <w:rPr>
                    <w:rFonts w:ascii="宋体"/>
                    <w:color w:val="000000"/>
                    <w:szCs w:val="21"/>
                  </w:rPr>
                </w:pPr>
                <w:sdt>
                  <w:sdtPr>
                    <w:rPr>
                      <w:rFonts w:ascii="宋体" w:hAnsi="宋体"/>
                      <w:color w:val="000000"/>
                      <w:szCs w:val="21"/>
                    </w:rPr>
                    <w:tag w:val="_PLD_30aa643aaec4457b9ff8daf82682de9e"/>
                    <w:id w:val="-1006832413"/>
                    <w:lock w:val="sdtLocked"/>
                  </w:sdtPr>
                  <w:sdtEndPr>
                    <w:rPr>
                      <w:rFonts w:hint="eastAsia"/>
                    </w:rPr>
                  </w:sdtEndPr>
                  <w:sdtContent>
                    <w:r w:rsidR="005B7A2F" w:rsidRPr="00572CB8">
                      <w:rPr>
                        <w:rFonts w:ascii="宋体" w:hAnsi="宋体"/>
                        <w:color w:val="000000"/>
                        <w:szCs w:val="21"/>
                      </w:rPr>
                      <w:t>A</w:t>
                    </w:r>
                    <w:r w:rsidR="005B7A2F" w:rsidRPr="00572CB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428852004"/>
                <w:lock w:val="sdtLocked"/>
                <w:text/>
              </w:sdtPr>
              <w:sdtEndPr/>
              <w:sdtContent>
                <w:tc>
                  <w:tcPr>
                    <w:tcW w:w="1558" w:type="dxa"/>
                  </w:tcPr>
                  <w:p w:rsidR="005B7A2F" w:rsidRPr="00572CB8" w:rsidRDefault="005B7A2F" w:rsidP="007D7B95">
                    <w:pPr>
                      <w:jc w:val="right"/>
                      <w:rPr>
                        <w:rFonts w:ascii="宋体"/>
                        <w:szCs w:val="21"/>
                      </w:rPr>
                    </w:pPr>
                    <w:r w:rsidRPr="00572CB8">
                      <w:rPr>
                        <w:rFonts w:ascii="宋体"/>
                        <w:szCs w:val="21"/>
                      </w:rPr>
                      <w:t>124,740,451</w:t>
                    </w:r>
                  </w:p>
                </w:tc>
              </w:sdtContent>
            </w:sdt>
            <w:sdt>
              <w:sdtPr>
                <w:rPr>
                  <w:rFonts w:ascii="宋体"/>
                  <w:szCs w:val="21"/>
                </w:rPr>
                <w:alias w:val="非累积投票议案表决情况_A股同意比例"/>
                <w:tag w:val="_GBC_baa01c35de4c4da5999507b346370a05"/>
                <w:id w:val="-1870220709"/>
                <w:lock w:val="sdtLocked"/>
              </w:sdtPr>
              <w:sdtEndPr/>
              <w:sdtContent>
                <w:tc>
                  <w:tcPr>
                    <w:tcW w:w="979" w:type="dxa"/>
                  </w:tcPr>
                  <w:p w:rsidR="005B7A2F" w:rsidRPr="00572CB8" w:rsidRDefault="005B7A2F" w:rsidP="007D7B95">
                    <w:pPr>
                      <w:jc w:val="right"/>
                      <w:rPr>
                        <w:rFonts w:ascii="宋体"/>
                        <w:szCs w:val="21"/>
                      </w:rPr>
                    </w:pPr>
                    <w:r w:rsidRPr="00572CB8">
                      <w:rPr>
                        <w:rFonts w:ascii="宋体"/>
                        <w:szCs w:val="21"/>
                      </w:rPr>
                      <w:t>99.7197</w:t>
                    </w:r>
                  </w:p>
                </w:tc>
              </w:sdtContent>
            </w:sdt>
            <w:sdt>
              <w:sdtPr>
                <w:rPr>
                  <w:rFonts w:ascii="宋体"/>
                  <w:szCs w:val="21"/>
                </w:rPr>
                <w:alias w:val="非累积投票议案表决情况_A股反对票数"/>
                <w:tag w:val="_GBC_aeddc7b9df07427a8287a3319656953b"/>
                <w:id w:val="-1525935388"/>
                <w:lock w:val="sdtLocked"/>
              </w:sdtPr>
              <w:sdtEndPr/>
              <w:sdtContent>
                <w:tc>
                  <w:tcPr>
                    <w:tcW w:w="1120" w:type="dxa"/>
                  </w:tcPr>
                  <w:p w:rsidR="005B7A2F" w:rsidRPr="00572CB8" w:rsidRDefault="005B7A2F" w:rsidP="007D7B95">
                    <w:pPr>
                      <w:jc w:val="right"/>
                      <w:rPr>
                        <w:rFonts w:ascii="宋体"/>
                        <w:szCs w:val="21"/>
                      </w:rPr>
                    </w:pPr>
                    <w:r w:rsidRPr="00572CB8">
                      <w:rPr>
                        <w:rFonts w:ascii="宋体"/>
                        <w:szCs w:val="21"/>
                      </w:rPr>
                      <w:t>350,601</w:t>
                    </w:r>
                  </w:p>
                </w:tc>
              </w:sdtContent>
            </w:sdt>
            <w:sdt>
              <w:sdtPr>
                <w:rPr>
                  <w:rFonts w:ascii="宋体"/>
                  <w:szCs w:val="21"/>
                </w:rPr>
                <w:alias w:val="非累积投票议案表决情况_A股反对比例"/>
                <w:tag w:val="_GBC_2fbfff06037f464baa9501f7aaaeeca4"/>
                <w:id w:val="1946037"/>
                <w:lock w:val="sdtLocked"/>
              </w:sdtPr>
              <w:sdtEndPr/>
              <w:sdtContent>
                <w:tc>
                  <w:tcPr>
                    <w:tcW w:w="978" w:type="dxa"/>
                  </w:tcPr>
                  <w:p w:rsidR="005B7A2F" w:rsidRPr="00572CB8" w:rsidRDefault="005B7A2F" w:rsidP="007D7B95">
                    <w:pPr>
                      <w:jc w:val="right"/>
                      <w:rPr>
                        <w:rFonts w:ascii="宋体"/>
                        <w:szCs w:val="21"/>
                      </w:rPr>
                    </w:pPr>
                    <w:r w:rsidRPr="00572CB8">
                      <w:rPr>
                        <w:rFonts w:ascii="宋体"/>
                        <w:szCs w:val="21"/>
                      </w:rPr>
                      <w:t>0.2803</w:t>
                    </w:r>
                  </w:p>
                </w:tc>
              </w:sdtContent>
            </w:sdt>
            <w:sdt>
              <w:sdtPr>
                <w:rPr>
                  <w:rFonts w:ascii="宋体"/>
                  <w:szCs w:val="21"/>
                </w:rPr>
                <w:alias w:val="非累积投票议案表决情况_A股弃权票数"/>
                <w:tag w:val="_GBC_311dad2ae32a4a41b5f70fe48cb445b5"/>
                <w:id w:val="-1031643701"/>
                <w:lock w:val="sdtLocked"/>
              </w:sdtPr>
              <w:sdtEndPr/>
              <w:sdtContent>
                <w:tc>
                  <w:tcPr>
                    <w:tcW w:w="1121" w:type="dxa"/>
                  </w:tcPr>
                  <w:p w:rsidR="005B7A2F" w:rsidRPr="00572CB8" w:rsidRDefault="005B7A2F" w:rsidP="007D7B95">
                    <w:pPr>
                      <w:jc w:val="right"/>
                      <w:rPr>
                        <w:rFonts w:ascii="宋体"/>
                        <w:szCs w:val="21"/>
                      </w:rPr>
                    </w:pPr>
                    <w:r w:rsidRPr="00572CB8">
                      <w:rPr>
                        <w:rFonts w:ascii="宋体"/>
                        <w:szCs w:val="21"/>
                      </w:rPr>
                      <w:t>0</w:t>
                    </w:r>
                  </w:p>
                </w:tc>
              </w:sdtContent>
            </w:sdt>
            <w:sdt>
              <w:sdtPr>
                <w:rPr>
                  <w:rFonts w:ascii="宋体"/>
                  <w:szCs w:val="21"/>
                </w:rPr>
                <w:alias w:val="非累积投票议案表决情况_A股弃权比例"/>
                <w:tag w:val="_GBC_3723b88f133b472497fbb1e22ce723a0"/>
                <w:id w:val="-1812631401"/>
                <w:lock w:val="sdtLocked"/>
              </w:sdtPr>
              <w:sdtEndPr/>
              <w:sdtContent>
                <w:tc>
                  <w:tcPr>
                    <w:tcW w:w="978" w:type="dxa"/>
                  </w:tcPr>
                  <w:p w:rsidR="005B7A2F" w:rsidRPr="00572CB8" w:rsidRDefault="005B7A2F" w:rsidP="007D7B95">
                    <w:pPr>
                      <w:jc w:val="right"/>
                      <w:rPr>
                        <w:rFonts w:ascii="宋体"/>
                        <w:szCs w:val="21"/>
                      </w:rPr>
                    </w:pPr>
                    <w:r w:rsidRPr="00572CB8">
                      <w:rPr>
                        <w:rFonts w:ascii="宋体"/>
                        <w:szCs w:val="21"/>
                      </w:rPr>
                      <w:t>0.0000</w:t>
                    </w:r>
                  </w:p>
                </w:tc>
              </w:sdtContent>
            </w:sdt>
          </w:tr>
        </w:tbl>
        <w:p w:rsidR="00572CB8" w:rsidRDefault="006F23AD" w:rsidP="00572CB8"/>
      </w:sdtContent>
    </w:sdt>
    <w:sdt>
      <w:sdtPr>
        <w:rPr>
          <w:b w:val="0"/>
          <w:bCs w:val="0"/>
          <w:sz w:val="21"/>
          <w:szCs w:val="22"/>
        </w:rPr>
        <w:alias w:val="模块:非累积投票议案"/>
        <w:tag w:val="_SEC_fd138d262d644e50920ea2bdb258ac70"/>
        <w:id w:val="-234632365"/>
        <w:lock w:val="sdtLocked"/>
      </w:sdtPr>
      <w:sdtEndPr/>
      <w:sdtContent>
        <w:p w:rsidR="00572CB8" w:rsidRDefault="00572CB8" w:rsidP="00572CB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074771099"/>
              <w:lock w:val="sdtLocked"/>
              <w:text/>
            </w:sdtPr>
            <w:sdtEndPr/>
            <w:sdtContent>
              <w:r w:rsidRPr="00572CB8">
                <w:rPr>
                  <w:rFonts w:hint="eastAsia"/>
                  <w:b w:val="0"/>
                  <w:sz w:val="24"/>
                  <w:szCs w:val="24"/>
                </w:rPr>
                <w:t>关于修订《江苏吴中实业股份有限公司董事会议事规则》的议案</w:t>
              </w:r>
            </w:sdtContent>
          </w:sdt>
        </w:p>
        <w:p w:rsidR="00572CB8" w:rsidRDefault="00572CB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63930588"/>
              <w:lock w:val="sdtLocked"/>
              <w:comboBox>
                <w:listItem w:displayText="通过" w:value="通过"/>
                <w:listItem w:displayText="不通过" w:value="不通过"/>
              </w:comboBox>
            </w:sdtPr>
            <w:sdtEndPr/>
            <w:sdtContent>
              <w:r>
                <w:rPr>
                  <w:rFonts w:hint="eastAsia"/>
                  <w:sz w:val="24"/>
                  <w:szCs w:val="24"/>
                </w:rPr>
                <w:t>通过</w:t>
              </w:r>
            </w:sdtContent>
          </w:sdt>
        </w:p>
        <w:p w:rsidR="00572CB8" w:rsidRDefault="00572CB8">
          <w:pPr>
            <w:ind w:firstLineChars="150" w:firstLine="360"/>
            <w:rPr>
              <w:sz w:val="24"/>
              <w:szCs w:val="24"/>
            </w:rPr>
          </w:pPr>
        </w:p>
        <w:p w:rsidR="00572CB8" w:rsidRDefault="00572CB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5B7A2F" w:rsidRPr="00572CB8" w:rsidTr="009D2A30">
            <w:trPr>
              <w:trHeight w:val="300"/>
            </w:trPr>
            <w:sdt>
              <w:sdtPr>
                <w:rPr>
                  <w:rFonts w:ascii="宋体" w:hAnsi="宋体" w:hint="eastAsia"/>
                  <w:color w:val="000000"/>
                  <w:szCs w:val="21"/>
                </w:rPr>
                <w:tag w:val="_PLD_26d51279eaba4b5b80959bbb9958e7fe"/>
                <w:id w:val="757955007"/>
                <w:lock w:val="sdtLocked"/>
              </w:sdtPr>
              <w:sdtEndPr/>
              <w:sdtContent>
                <w:tc>
                  <w:tcPr>
                    <w:tcW w:w="1783" w:type="dxa"/>
                    <w:vMerge w:val="restart"/>
                  </w:tcPr>
                  <w:p w:rsidR="005B7A2F" w:rsidRPr="00572CB8" w:rsidRDefault="005B7A2F" w:rsidP="009D2A30">
                    <w:pPr>
                      <w:jc w:val="center"/>
                      <w:rPr>
                        <w:rFonts w:ascii="宋体"/>
                        <w:color w:val="000000"/>
                        <w:szCs w:val="21"/>
                      </w:rPr>
                    </w:pPr>
                    <w:r w:rsidRPr="00572CB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37950594"/>
                <w:lock w:val="sdtLocked"/>
              </w:sdtPr>
              <w:sdtEndPr/>
              <w:sdtContent>
                <w:tc>
                  <w:tcPr>
                    <w:tcW w:w="2537" w:type="dxa"/>
                    <w:gridSpan w:val="2"/>
                  </w:tcPr>
                  <w:p w:rsidR="005B7A2F" w:rsidRPr="00572CB8" w:rsidRDefault="005B7A2F" w:rsidP="009D2A30">
                    <w:pPr>
                      <w:jc w:val="center"/>
                      <w:rPr>
                        <w:rFonts w:ascii="宋体"/>
                        <w:color w:val="000000"/>
                        <w:szCs w:val="21"/>
                      </w:rPr>
                    </w:pPr>
                    <w:r w:rsidRPr="00572CB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8804948"/>
                <w:lock w:val="sdtLocked"/>
              </w:sdtPr>
              <w:sdtEndPr/>
              <w:sdtContent>
                <w:tc>
                  <w:tcPr>
                    <w:tcW w:w="2098" w:type="dxa"/>
                    <w:gridSpan w:val="2"/>
                  </w:tcPr>
                  <w:p w:rsidR="005B7A2F" w:rsidRPr="00572CB8" w:rsidRDefault="005B7A2F" w:rsidP="009D2A30">
                    <w:pPr>
                      <w:jc w:val="center"/>
                      <w:rPr>
                        <w:rFonts w:ascii="宋体"/>
                        <w:color w:val="000000"/>
                        <w:szCs w:val="21"/>
                      </w:rPr>
                    </w:pPr>
                    <w:r w:rsidRPr="00572CB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904588003"/>
                <w:lock w:val="sdtLocked"/>
              </w:sdtPr>
              <w:sdtEndPr/>
              <w:sdtContent>
                <w:tc>
                  <w:tcPr>
                    <w:tcW w:w="2099" w:type="dxa"/>
                    <w:gridSpan w:val="2"/>
                  </w:tcPr>
                  <w:p w:rsidR="005B7A2F" w:rsidRPr="00572CB8" w:rsidRDefault="005B7A2F" w:rsidP="009D2A30">
                    <w:pPr>
                      <w:jc w:val="center"/>
                      <w:rPr>
                        <w:rFonts w:ascii="宋体"/>
                        <w:color w:val="000000"/>
                        <w:szCs w:val="21"/>
                      </w:rPr>
                    </w:pPr>
                    <w:r w:rsidRPr="00572CB8">
                      <w:rPr>
                        <w:rFonts w:ascii="宋体" w:hAnsi="宋体" w:hint="eastAsia"/>
                        <w:color w:val="000000"/>
                        <w:szCs w:val="21"/>
                      </w:rPr>
                      <w:t>弃权</w:t>
                    </w:r>
                  </w:p>
                </w:tc>
              </w:sdtContent>
            </w:sdt>
          </w:tr>
          <w:tr w:rsidR="005B7A2F" w:rsidRPr="00572CB8" w:rsidTr="009D2A30">
            <w:trPr>
              <w:trHeight w:val="300"/>
            </w:trPr>
            <w:tc>
              <w:tcPr>
                <w:tcW w:w="1783" w:type="dxa"/>
                <w:vMerge/>
              </w:tcPr>
              <w:p w:rsidR="005B7A2F" w:rsidRPr="00572CB8" w:rsidRDefault="005B7A2F" w:rsidP="009D2A30">
                <w:pPr>
                  <w:jc w:val="center"/>
                  <w:rPr>
                    <w:rFonts w:ascii="宋体"/>
                    <w:color w:val="000000"/>
                    <w:szCs w:val="21"/>
                  </w:rPr>
                </w:pPr>
              </w:p>
            </w:tc>
            <w:sdt>
              <w:sdtPr>
                <w:rPr>
                  <w:rFonts w:ascii="宋体" w:hAnsi="宋体" w:hint="eastAsia"/>
                  <w:color w:val="000000"/>
                  <w:szCs w:val="21"/>
                </w:rPr>
                <w:tag w:val="_PLD_f18f77e155d94d2d8a28bfcaf05f83a3"/>
                <w:id w:val="-547988636"/>
                <w:lock w:val="sdtLocked"/>
              </w:sdtPr>
              <w:sdtEndPr/>
              <w:sdtContent>
                <w:tc>
                  <w:tcPr>
                    <w:tcW w:w="1558" w:type="dxa"/>
                  </w:tcPr>
                  <w:p w:rsidR="005B7A2F" w:rsidRPr="00572CB8" w:rsidRDefault="005B7A2F" w:rsidP="009D2A30">
                    <w:pPr>
                      <w:jc w:val="center"/>
                      <w:rPr>
                        <w:rFonts w:ascii="宋体"/>
                        <w:color w:val="000000"/>
                        <w:szCs w:val="21"/>
                      </w:rPr>
                    </w:pPr>
                    <w:r w:rsidRPr="00572CB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518886383"/>
                <w:lock w:val="sdtLocked"/>
              </w:sdtPr>
              <w:sdtEndPr/>
              <w:sdtContent>
                <w:tc>
                  <w:tcPr>
                    <w:tcW w:w="979" w:type="dxa"/>
                  </w:tcPr>
                  <w:p w:rsidR="005B7A2F" w:rsidRPr="00572CB8" w:rsidRDefault="005B7A2F" w:rsidP="009D2A30">
                    <w:pPr>
                      <w:jc w:val="center"/>
                      <w:rPr>
                        <w:rFonts w:ascii="宋体"/>
                        <w:color w:val="000000"/>
                        <w:szCs w:val="21"/>
                      </w:rPr>
                    </w:pPr>
                    <w:r w:rsidRPr="00572CB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23925648"/>
                <w:lock w:val="sdtLocked"/>
              </w:sdtPr>
              <w:sdtEndPr/>
              <w:sdtContent>
                <w:tc>
                  <w:tcPr>
                    <w:tcW w:w="1120" w:type="dxa"/>
                  </w:tcPr>
                  <w:p w:rsidR="005B7A2F" w:rsidRPr="00572CB8" w:rsidRDefault="005B7A2F" w:rsidP="009D2A30">
                    <w:pPr>
                      <w:jc w:val="center"/>
                      <w:rPr>
                        <w:rFonts w:ascii="宋体"/>
                        <w:color w:val="000000"/>
                        <w:szCs w:val="21"/>
                      </w:rPr>
                    </w:pPr>
                    <w:r w:rsidRPr="00572CB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65983266"/>
                <w:lock w:val="sdtLocked"/>
              </w:sdtPr>
              <w:sdtEndPr/>
              <w:sdtContent>
                <w:tc>
                  <w:tcPr>
                    <w:tcW w:w="978" w:type="dxa"/>
                  </w:tcPr>
                  <w:p w:rsidR="005B7A2F" w:rsidRPr="00572CB8" w:rsidRDefault="005B7A2F" w:rsidP="009D2A30">
                    <w:pPr>
                      <w:jc w:val="center"/>
                      <w:rPr>
                        <w:rFonts w:ascii="宋体"/>
                        <w:color w:val="000000"/>
                        <w:szCs w:val="21"/>
                      </w:rPr>
                    </w:pPr>
                    <w:r w:rsidRPr="00572CB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365838385"/>
                <w:lock w:val="sdtLocked"/>
              </w:sdtPr>
              <w:sdtEndPr/>
              <w:sdtContent>
                <w:tc>
                  <w:tcPr>
                    <w:tcW w:w="1121" w:type="dxa"/>
                  </w:tcPr>
                  <w:p w:rsidR="005B7A2F" w:rsidRPr="00572CB8" w:rsidRDefault="005B7A2F" w:rsidP="009D2A30">
                    <w:pPr>
                      <w:jc w:val="center"/>
                      <w:rPr>
                        <w:rFonts w:ascii="宋体"/>
                        <w:color w:val="000000"/>
                        <w:szCs w:val="21"/>
                      </w:rPr>
                    </w:pPr>
                    <w:r w:rsidRPr="00572CB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774716490"/>
                <w:lock w:val="sdtLocked"/>
              </w:sdtPr>
              <w:sdtEndPr/>
              <w:sdtContent>
                <w:tc>
                  <w:tcPr>
                    <w:tcW w:w="978" w:type="dxa"/>
                  </w:tcPr>
                  <w:p w:rsidR="005B7A2F" w:rsidRPr="00572CB8" w:rsidRDefault="005B7A2F" w:rsidP="009D2A30">
                    <w:pPr>
                      <w:jc w:val="center"/>
                      <w:rPr>
                        <w:rFonts w:ascii="宋体"/>
                        <w:color w:val="000000"/>
                        <w:szCs w:val="21"/>
                      </w:rPr>
                    </w:pPr>
                    <w:r w:rsidRPr="00572CB8">
                      <w:rPr>
                        <w:rFonts w:ascii="宋体" w:hAnsi="宋体" w:hint="eastAsia"/>
                        <w:color w:val="000000"/>
                        <w:szCs w:val="21"/>
                      </w:rPr>
                      <w:t>比例（%）</w:t>
                    </w:r>
                  </w:p>
                </w:tc>
              </w:sdtContent>
            </w:sdt>
          </w:tr>
          <w:tr w:rsidR="005B7A2F" w:rsidRPr="00572CB8" w:rsidTr="009D2A30">
            <w:tc>
              <w:tcPr>
                <w:tcW w:w="1783" w:type="dxa"/>
              </w:tcPr>
              <w:p w:rsidR="005B7A2F" w:rsidRPr="00572CB8" w:rsidRDefault="006F23AD" w:rsidP="009D2A30">
                <w:pPr>
                  <w:jc w:val="center"/>
                  <w:rPr>
                    <w:rFonts w:ascii="宋体"/>
                    <w:color w:val="000000"/>
                    <w:szCs w:val="21"/>
                  </w:rPr>
                </w:pPr>
                <w:sdt>
                  <w:sdtPr>
                    <w:rPr>
                      <w:rFonts w:ascii="宋体" w:hAnsi="宋体"/>
                      <w:color w:val="000000"/>
                      <w:szCs w:val="21"/>
                    </w:rPr>
                    <w:tag w:val="_PLD_30aa643aaec4457b9ff8daf82682de9e"/>
                    <w:id w:val="-2088296873"/>
                    <w:lock w:val="sdtLocked"/>
                  </w:sdtPr>
                  <w:sdtEndPr>
                    <w:rPr>
                      <w:rFonts w:hint="eastAsia"/>
                    </w:rPr>
                  </w:sdtEndPr>
                  <w:sdtContent>
                    <w:r w:rsidR="005B7A2F" w:rsidRPr="00572CB8">
                      <w:rPr>
                        <w:rFonts w:ascii="宋体" w:hAnsi="宋体"/>
                        <w:color w:val="000000"/>
                        <w:szCs w:val="21"/>
                      </w:rPr>
                      <w:t>A</w:t>
                    </w:r>
                    <w:r w:rsidR="005B7A2F" w:rsidRPr="00572CB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853454700"/>
                <w:lock w:val="sdtLocked"/>
                <w:text/>
              </w:sdtPr>
              <w:sdtEndPr/>
              <w:sdtContent>
                <w:tc>
                  <w:tcPr>
                    <w:tcW w:w="1558" w:type="dxa"/>
                  </w:tcPr>
                  <w:p w:rsidR="005B7A2F" w:rsidRPr="00572CB8" w:rsidRDefault="005B7A2F" w:rsidP="009D2A30">
                    <w:pPr>
                      <w:jc w:val="right"/>
                      <w:rPr>
                        <w:rFonts w:ascii="宋体"/>
                        <w:szCs w:val="21"/>
                      </w:rPr>
                    </w:pPr>
                    <w:r w:rsidRPr="00572CB8">
                      <w:rPr>
                        <w:rFonts w:ascii="宋体"/>
                        <w:szCs w:val="21"/>
                      </w:rPr>
                      <w:t>124,740,451</w:t>
                    </w:r>
                  </w:p>
                </w:tc>
              </w:sdtContent>
            </w:sdt>
            <w:sdt>
              <w:sdtPr>
                <w:rPr>
                  <w:rFonts w:ascii="宋体"/>
                  <w:szCs w:val="21"/>
                </w:rPr>
                <w:alias w:val="非累积投票议案表决情况_A股同意比例"/>
                <w:tag w:val="_GBC_baa01c35de4c4da5999507b346370a05"/>
                <w:id w:val="429628128"/>
                <w:lock w:val="sdtLocked"/>
              </w:sdtPr>
              <w:sdtEndPr/>
              <w:sdtContent>
                <w:tc>
                  <w:tcPr>
                    <w:tcW w:w="979" w:type="dxa"/>
                  </w:tcPr>
                  <w:p w:rsidR="005B7A2F" w:rsidRPr="00572CB8" w:rsidRDefault="005B7A2F" w:rsidP="009D2A30">
                    <w:pPr>
                      <w:jc w:val="right"/>
                      <w:rPr>
                        <w:rFonts w:ascii="宋体"/>
                        <w:szCs w:val="21"/>
                      </w:rPr>
                    </w:pPr>
                    <w:r w:rsidRPr="00572CB8">
                      <w:rPr>
                        <w:rFonts w:ascii="宋体"/>
                        <w:szCs w:val="21"/>
                      </w:rPr>
                      <w:t>99.7197</w:t>
                    </w:r>
                  </w:p>
                </w:tc>
              </w:sdtContent>
            </w:sdt>
            <w:sdt>
              <w:sdtPr>
                <w:rPr>
                  <w:rFonts w:ascii="宋体"/>
                  <w:szCs w:val="21"/>
                </w:rPr>
                <w:alias w:val="非累积投票议案表决情况_A股反对票数"/>
                <w:tag w:val="_GBC_aeddc7b9df07427a8287a3319656953b"/>
                <w:id w:val="-245034858"/>
                <w:lock w:val="sdtLocked"/>
              </w:sdtPr>
              <w:sdtEndPr/>
              <w:sdtContent>
                <w:tc>
                  <w:tcPr>
                    <w:tcW w:w="1120" w:type="dxa"/>
                  </w:tcPr>
                  <w:p w:rsidR="005B7A2F" w:rsidRPr="00572CB8" w:rsidRDefault="005B7A2F" w:rsidP="009D2A30">
                    <w:pPr>
                      <w:jc w:val="right"/>
                      <w:rPr>
                        <w:rFonts w:ascii="宋体"/>
                        <w:szCs w:val="21"/>
                      </w:rPr>
                    </w:pPr>
                    <w:r w:rsidRPr="00572CB8">
                      <w:rPr>
                        <w:rFonts w:ascii="宋体"/>
                        <w:szCs w:val="21"/>
                      </w:rPr>
                      <w:t>350,601</w:t>
                    </w:r>
                  </w:p>
                </w:tc>
              </w:sdtContent>
            </w:sdt>
            <w:sdt>
              <w:sdtPr>
                <w:rPr>
                  <w:rFonts w:ascii="宋体"/>
                  <w:szCs w:val="21"/>
                </w:rPr>
                <w:alias w:val="非累积投票议案表决情况_A股反对比例"/>
                <w:tag w:val="_GBC_2fbfff06037f464baa9501f7aaaeeca4"/>
                <w:id w:val="-1701544617"/>
                <w:lock w:val="sdtLocked"/>
              </w:sdtPr>
              <w:sdtEndPr/>
              <w:sdtContent>
                <w:tc>
                  <w:tcPr>
                    <w:tcW w:w="978" w:type="dxa"/>
                  </w:tcPr>
                  <w:p w:rsidR="005B7A2F" w:rsidRPr="00572CB8" w:rsidRDefault="005B7A2F" w:rsidP="009D2A30">
                    <w:pPr>
                      <w:jc w:val="right"/>
                      <w:rPr>
                        <w:rFonts w:ascii="宋体"/>
                        <w:szCs w:val="21"/>
                      </w:rPr>
                    </w:pPr>
                    <w:r w:rsidRPr="00572CB8">
                      <w:rPr>
                        <w:rFonts w:ascii="宋体"/>
                        <w:szCs w:val="21"/>
                      </w:rPr>
                      <w:t>0.2803</w:t>
                    </w:r>
                  </w:p>
                </w:tc>
              </w:sdtContent>
            </w:sdt>
            <w:sdt>
              <w:sdtPr>
                <w:rPr>
                  <w:rFonts w:ascii="宋体"/>
                  <w:szCs w:val="21"/>
                </w:rPr>
                <w:alias w:val="非累积投票议案表决情况_A股弃权票数"/>
                <w:tag w:val="_GBC_311dad2ae32a4a41b5f70fe48cb445b5"/>
                <w:id w:val="-738018710"/>
                <w:lock w:val="sdtLocked"/>
              </w:sdtPr>
              <w:sdtEndPr/>
              <w:sdtContent>
                <w:tc>
                  <w:tcPr>
                    <w:tcW w:w="1121" w:type="dxa"/>
                  </w:tcPr>
                  <w:p w:rsidR="005B7A2F" w:rsidRPr="00572CB8" w:rsidRDefault="005B7A2F" w:rsidP="009D2A30">
                    <w:pPr>
                      <w:jc w:val="right"/>
                      <w:rPr>
                        <w:rFonts w:ascii="宋体"/>
                        <w:szCs w:val="21"/>
                      </w:rPr>
                    </w:pPr>
                    <w:r w:rsidRPr="00572CB8">
                      <w:rPr>
                        <w:rFonts w:ascii="宋体"/>
                        <w:szCs w:val="21"/>
                      </w:rPr>
                      <w:t>0</w:t>
                    </w:r>
                  </w:p>
                </w:tc>
              </w:sdtContent>
            </w:sdt>
            <w:sdt>
              <w:sdtPr>
                <w:rPr>
                  <w:rFonts w:ascii="宋体"/>
                  <w:szCs w:val="21"/>
                </w:rPr>
                <w:alias w:val="非累积投票议案表决情况_A股弃权比例"/>
                <w:tag w:val="_GBC_3723b88f133b472497fbb1e22ce723a0"/>
                <w:id w:val="-952089060"/>
                <w:lock w:val="sdtLocked"/>
              </w:sdtPr>
              <w:sdtEndPr/>
              <w:sdtContent>
                <w:tc>
                  <w:tcPr>
                    <w:tcW w:w="978" w:type="dxa"/>
                  </w:tcPr>
                  <w:p w:rsidR="005B7A2F" w:rsidRPr="00572CB8" w:rsidRDefault="005B7A2F" w:rsidP="009D2A30">
                    <w:pPr>
                      <w:jc w:val="right"/>
                      <w:rPr>
                        <w:rFonts w:ascii="宋体"/>
                        <w:szCs w:val="21"/>
                      </w:rPr>
                    </w:pPr>
                    <w:r w:rsidRPr="00572CB8">
                      <w:rPr>
                        <w:rFonts w:ascii="宋体"/>
                        <w:szCs w:val="21"/>
                      </w:rPr>
                      <w:t>0.0000</w:t>
                    </w:r>
                  </w:p>
                </w:tc>
              </w:sdtContent>
            </w:sdt>
          </w:tr>
        </w:tbl>
        <w:p w:rsidR="00572CB8" w:rsidRDefault="006F23AD" w:rsidP="00572CB8"/>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D507AA" w:rsidRDefault="00DF0D08">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D507AA" w:rsidRDefault="006F23AD" w:rsidP="00572CB8">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572CB8" w:rsidRPr="00572CB8">
                <w:rPr>
                  <w:rFonts w:asciiTheme="minorEastAsia" w:hAnsiTheme="minorEastAsia" w:hint="eastAsia"/>
                  <w:sz w:val="24"/>
                  <w:szCs w:val="24"/>
                </w:rPr>
                <w:t>本次股东大会审议的</w:t>
              </w:r>
              <w:r w:rsidR="00572CB8">
                <w:rPr>
                  <w:rFonts w:asciiTheme="minorEastAsia" w:hAnsiTheme="minorEastAsia" w:hint="eastAsia"/>
                  <w:sz w:val="24"/>
                  <w:szCs w:val="24"/>
                </w:rPr>
                <w:t>4</w:t>
              </w:r>
              <w:r w:rsidR="00572CB8" w:rsidRPr="00572CB8">
                <w:rPr>
                  <w:rFonts w:asciiTheme="minorEastAsia" w:hAnsiTheme="minorEastAsia" w:hint="eastAsia"/>
                  <w:sz w:val="24"/>
                  <w:szCs w:val="24"/>
                </w:rPr>
                <w:t>项议案</w:t>
              </w:r>
              <w:r w:rsidR="00572CB8">
                <w:rPr>
                  <w:rFonts w:asciiTheme="minorEastAsia" w:hAnsiTheme="minorEastAsia" w:hint="eastAsia"/>
                  <w:sz w:val="24"/>
                  <w:szCs w:val="24"/>
                </w:rPr>
                <w:t>均</w:t>
              </w:r>
              <w:r w:rsidR="00572CB8" w:rsidRPr="00572CB8">
                <w:rPr>
                  <w:rFonts w:asciiTheme="minorEastAsia" w:hAnsiTheme="minorEastAsia" w:hint="eastAsia"/>
                  <w:sz w:val="24"/>
                  <w:szCs w:val="24"/>
                </w:rPr>
                <w:t>获得出席会议股东及股东代表所持表决权股份总数的1/2以上同意；其中第</w:t>
              </w:r>
              <w:r w:rsidR="00572CB8">
                <w:rPr>
                  <w:rFonts w:asciiTheme="minorEastAsia" w:hAnsiTheme="minorEastAsia" w:hint="eastAsia"/>
                  <w:sz w:val="24"/>
                  <w:szCs w:val="24"/>
                </w:rPr>
                <w:t>3</w:t>
              </w:r>
              <w:r w:rsidR="00572CB8" w:rsidRPr="00572CB8">
                <w:rPr>
                  <w:rFonts w:asciiTheme="minorEastAsia" w:hAnsiTheme="minorEastAsia" w:hint="eastAsia"/>
                  <w:sz w:val="24"/>
                  <w:szCs w:val="24"/>
                </w:rPr>
                <w:t>项议案为特别决议，获得出席会议股东及股东代表所持表决权股份总数的2/3以上同意。全部议案均表决通过。</w:t>
              </w:r>
            </w:sdtContent>
          </w:sdt>
        </w:p>
      </w:sdtContent>
    </w:sdt>
    <w:p w:rsidR="00D507AA" w:rsidRDefault="00DF0D08">
      <w:pPr>
        <w:pStyle w:val="1"/>
        <w:keepNext w:val="0"/>
        <w:keepLines w:val="0"/>
        <w:numPr>
          <w:ilvl w:val="0"/>
          <w:numId w:val="3"/>
        </w:numPr>
        <w:rPr>
          <w:sz w:val="24"/>
          <w:szCs w:val="24"/>
        </w:rPr>
      </w:pPr>
      <w:r>
        <w:rPr>
          <w:rFonts w:hint="eastAsia"/>
          <w:sz w:val="24"/>
          <w:szCs w:val="24"/>
        </w:rPr>
        <w:t>律师见证情况</w:t>
      </w:r>
    </w:p>
    <w:p w:rsidR="00D507AA" w:rsidRDefault="00DF0D08" w:rsidP="004D5E9C">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4D5E9C" w:rsidRPr="004D5E9C">
            <w:rPr>
              <w:rFonts w:asciiTheme="majorEastAsia" w:hAnsiTheme="majorEastAsia" w:hint="eastAsia"/>
              <w:b w:val="0"/>
              <w:sz w:val="24"/>
              <w:szCs w:val="24"/>
            </w:rPr>
            <w:t>浙江天册律师事务所</w:t>
          </w:r>
        </w:sdtContent>
      </w:sdt>
    </w:p>
    <w:p w:rsidR="00D507AA" w:rsidRDefault="00DF0D08">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4D5E9C" w:rsidRPr="004D5E9C">
            <w:rPr>
              <w:rFonts w:asciiTheme="minorEastAsia" w:hAnsiTheme="minorEastAsia" w:hint="eastAsia"/>
              <w:sz w:val="24"/>
              <w:szCs w:val="24"/>
            </w:rPr>
            <w:t>王省</w:t>
          </w:r>
          <w:r w:rsidR="005B7A2F">
            <w:rPr>
              <w:rFonts w:asciiTheme="minorEastAsia" w:hAnsiTheme="minorEastAsia" w:hint="eastAsia"/>
              <w:sz w:val="24"/>
              <w:szCs w:val="24"/>
            </w:rPr>
            <w:t>、</w:t>
          </w:r>
          <w:r w:rsidR="005B7A2F" w:rsidRPr="00415883">
            <w:rPr>
              <w:rFonts w:asciiTheme="minorEastAsia" w:hAnsiTheme="minorEastAsia" w:hint="eastAsia"/>
              <w:sz w:val="24"/>
              <w:szCs w:val="24"/>
            </w:rPr>
            <w:t>杨骁</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D507AA" w:rsidRDefault="00DF0D08">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D507AA" w:rsidRDefault="006F23AD" w:rsidP="004D5E9C">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4D5E9C" w:rsidRPr="004D5E9C">
                <w:rPr>
                  <w:rFonts w:asciiTheme="minorEastAsia" w:hAnsiTheme="minorEastAsia" w:hint="eastAsia"/>
                  <w:sz w:val="24"/>
                  <w:szCs w:val="24"/>
                </w:rPr>
                <w:t>江苏吴中本次股东大会的召集</w:t>
              </w:r>
              <w:proofErr w:type="gramStart"/>
              <w:r w:rsidR="004D5E9C" w:rsidRPr="004D5E9C">
                <w:rPr>
                  <w:rFonts w:asciiTheme="minorEastAsia" w:hAnsiTheme="minorEastAsia" w:hint="eastAsia"/>
                  <w:sz w:val="24"/>
                  <w:szCs w:val="24"/>
                </w:rPr>
                <w:t>与召开</w:t>
              </w:r>
              <w:proofErr w:type="gramEnd"/>
              <w:r w:rsidR="004D5E9C" w:rsidRPr="004D5E9C">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rsidR="00D507AA" w:rsidRDefault="00DF0D08">
      <w:pPr>
        <w:pStyle w:val="1"/>
        <w:keepNext w:val="0"/>
        <w:keepLines w:val="0"/>
        <w:numPr>
          <w:ilvl w:val="0"/>
          <w:numId w:val="3"/>
        </w:numPr>
        <w:rPr>
          <w:sz w:val="24"/>
          <w:szCs w:val="24"/>
        </w:rPr>
      </w:pPr>
      <w:r>
        <w:rPr>
          <w:rFonts w:hint="eastAsia"/>
          <w:sz w:val="24"/>
          <w:szCs w:val="24"/>
        </w:rPr>
        <w:t>备查文件目录</w:t>
      </w:r>
    </w:p>
    <w:p w:rsidR="004D5E9C" w:rsidRPr="002A1EFE" w:rsidRDefault="004D5E9C" w:rsidP="004D5E9C">
      <w:pPr>
        <w:pStyle w:val="2"/>
        <w:keepNext w:val="0"/>
        <w:keepLines w:val="0"/>
        <w:numPr>
          <w:ilvl w:val="0"/>
          <w:numId w:val="14"/>
        </w:numPr>
        <w:spacing w:line="415" w:lineRule="auto"/>
        <w:rPr>
          <w:rFonts w:asciiTheme="minorEastAsia" w:eastAsiaTheme="minorEastAsia" w:hAnsiTheme="minorEastAsia"/>
          <w:b w:val="0"/>
          <w:sz w:val="24"/>
          <w:szCs w:val="24"/>
        </w:rPr>
      </w:pPr>
      <w:r w:rsidRPr="002A1EFE">
        <w:rPr>
          <w:rFonts w:asciiTheme="minorEastAsia" w:eastAsiaTheme="minorEastAsia" w:hAnsiTheme="minorEastAsia" w:hint="eastAsia"/>
          <w:b w:val="0"/>
          <w:sz w:val="24"/>
          <w:szCs w:val="24"/>
        </w:rPr>
        <w:t>《江苏吴中实业股份有限公司202</w:t>
      </w:r>
      <w:r>
        <w:rPr>
          <w:rFonts w:asciiTheme="minorEastAsia" w:eastAsiaTheme="minorEastAsia" w:hAnsiTheme="minorEastAsia" w:hint="eastAsia"/>
          <w:b w:val="0"/>
          <w:sz w:val="24"/>
          <w:szCs w:val="24"/>
        </w:rPr>
        <w:t>1</w:t>
      </w:r>
      <w:r w:rsidRPr="002A1EFE">
        <w:rPr>
          <w:rFonts w:asciiTheme="minorEastAsia" w:eastAsiaTheme="minorEastAsia" w:hAnsiTheme="minorEastAsia" w:hint="eastAsia"/>
          <w:b w:val="0"/>
          <w:sz w:val="24"/>
          <w:szCs w:val="24"/>
        </w:rPr>
        <w:t>年第</w:t>
      </w:r>
      <w:r>
        <w:rPr>
          <w:rFonts w:asciiTheme="minorEastAsia" w:eastAsiaTheme="minorEastAsia" w:hAnsiTheme="minorEastAsia" w:hint="eastAsia"/>
          <w:b w:val="0"/>
          <w:sz w:val="24"/>
          <w:szCs w:val="24"/>
        </w:rPr>
        <w:t>一</w:t>
      </w:r>
      <w:r w:rsidRPr="002A1EFE">
        <w:rPr>
          <w:rFonts w:asciiTheme="minorEastAsia" w:eastAsiaTheme="minorEastAsia" w:hAnsiTheme="minorEastAsia" w:hint="eastAsia"/>
          <w:b w:val="0"/>
          <w:sz w:val="24"/>
          <w:szCs w:val="24"/>
        </w:rPr>
        <w:t>次临时股东大会决议》；</w:t>
      </w:r>
    </w:p>
    <w:p w:rsidR="004D5E9C" w:rsidRPr="002A1EFE" w:rsidRDefault="004D5E9C" w:rsidP="004D5E9C">
      <w:pPr>
        <w:pStyle w:val="2"/>
        <w:keepNext w:val="0"/>
        <w:keepLines w:val="0"/>
        <w:numPr>
          <w:ilvl w:val="0"/>
          <w:numId w:val="14"/>
        </w:numPr>
        <w:spacing w:line="415" w:lineRule="auto"/>
        <w:rPr>
          <w:rFonts w:asciiTheme="minorEastAsia" w:eastAsiaTheme="minorEastAsia" w:hAnsiTheme="minorEastAsia"/>
          <w:b w:val="0"/>
          <w:sz w:val="24"/>
          <w:szCs w:val="24"/>
        </w:rPr>
      </w:pPr>
      <w:r w:rsidRPr="002A1EFE">
        <w:rPr>
          <w:rFonts w:asciiTheme="minorEastAsia" w:eastAsiaTheme="minorEastAsia" w:hAnsiTheme="minorEastAsia" w:hint="eastAsia"/>
          <w:b w:val="0"/>
          <w:sz w:val="24"/>
          <w:szCs w:val="24"/>
        </w:rPr>
        <w:lastRenderedPageBreak/>
        <w:t>《浙江天册律师事务所关于江苏吴中实业股份有限公司202</w:t>
      </w:r>
      <w:r>
        <w:rPr>
          <w:rFonts w:asciiTheme="minorEastAsia" w:eastAsiaTheme="minorEastAsia" w:hAnsiTheme="minorEastAsia" w:hint="eastAsia"/>
          <w:b w:val="0"/>
          <w:sz w:val="24"/>
          <w:szCs w:val="24"/>
        </w:rPr>
        <w:t>1</w:t>
      </w:r>
      <w:r w:rsidRPr="002A1EFE">
        <w:rPr>
          <w:rFonts w:asciiTheme="minorEastAsia" w:eastAsiaTheme="minorEastAsia" w:hAnsiTheme="minorEastAsia" w:hint="eastAsia"/>
          <w:b w:val="0"/>
          <w:sz w:val="24"/>
          <w:szCs w:val="24"/>
        </w:rPr>
        <w:t>年第</w:t>
      </w:r>
      <w:r>
        <w:rPr>
          <w:rFonts w:asciiTheme="minorEastAsia" w:eastAsiaTheme="minorEastAsia" w:hAnsiTheme="minorEastAsia" w:hint="eastAsia"/>
          <w:b w:val="0"/>
          <w:sz w:val="24"/>
          <w:szCs w:val="24"/>
        </w:rPr>
        <w:t>一</w:t>
      </w:r>
      <w:r w:rsidRPr="002A1EFE">
        <w:rPr>
          <w:rFonts w:asciiTheme="minorEastAsia" w:eastAsiaTheme="minorEastAsia" w:hAnsiTheme="minorEastAsia" w:hint="eastAsia"/>
          <w:b w:val="0"/>
          <w:sz w:val="24"/>
          <w:szCs w:val="24"/>
        </w:rPr>
        <w:t>次临时股东大会的法律意见书》。</w:t>
      </w:r>
    </w:p>
    <w:p w:rsidR="00D507AA" w:rsidRPr="004D5E9C" w:rsidRDefault="00D507AA"/>
    <w:p w:rsidR="00D507AA" w:rsidRDefault="006F23AD" w:rsidP="004D5E9C">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DF0D08">
            <w:rPr>
              <w:rFonts w:hint="eastAsia"/>
              <w:sz w:val="24"/>
              <w:szCs w:val="24"/>
            </w:rPr>
            <w:t>江苏吴中实业股份有限公司</w:t>
          </w:r>
        </w:sdtContent>
      </w:sdt>
      <w:r w:rsidR="00DF0D08">
        <w:rPr>
          <w:rFonts w:hint="eastAsia"/>
          <w:sz w:val="24"/>
          <w:szCs w:val="24"/>
        </w:rPr>
        <w:t xml:space="preserve"> </w:t>
      </w:r>
    </w:p>
    <w:p w:rsidR="00D507AA" w:rsidRDefault="00DF0D08" w:rsidP="004D5E9C">
      <w:pPr>
        <w:wordWrap w:val="0"/>
        <w:spacing w:line="360" w:lineRule="auto"/>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01-28T00:00:00Z">
            <w:dateFormat w:val="yyyy'年'M'月'd'日'"/>
            <w:lid w:val="zh-CN"/>
            <w:storeMappedDataAs w:val="dateTime"/>
            <w:calendar w:val="gregorian"/>
          </w:date>
        </w:sdtPr>
        <w:sdtEndPr/>
        <w:sdtContent>
          <w:r>
            <w:rPr>
              <w:rFonts w:asciiTheme="minorEastAsia" w:hAnsiTheme="minorEastAsia" w:hint="eastAsia"/>
              <w:sz w:val="24"/>
              <w:szCs w:val="24"/>
            </w:rPr>
            <w:t>2021年1月28日</w:t>
          </w:r>
        </w:sdtContent>
      </w:sdt>
      <w:r>
        <w:rPr>
          <w:rFonts w:hint="eastAsia"/>
          <w:sz w:val="24"/>
          <w:szCs w:val="24"/>
        </w:rPr>
        <w:t xml:space="preserve"> </w:t>
      </w:r>
    </w:p>
    <w:sectPr w:rsidR="00D507AA"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3AD" w:rsidRDefault="006F23AD" w:rsidP="000A5346">
      <w:r>
        <w:separator/>
      </w:r>
    </w:p>
  </w:endnote>
  <w:endnote w:type="continuationSeparator" w:id="0">
    <w:p w:rsidR="006F23AD" w:rsidRDefault="006F23AD"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3AD" w:rsidRDefault="006F23AD" w:rsidP="000A5346">
      <w:r>
        <w:separator/>
      </w:r>
    </w:p>
  </w:footnote>
  <w:footnote w:type="continuationSeparator" w:id="0">
    <w:p w:rsidR="006F23AD" w:rsidRDefault="006F23AD"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617E"/>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4DFF"/>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15883"/>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5E9C"/>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2CB8"/>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B7A2F"/>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07E78"/>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23AD"/>
    <w:rsid w:val="006F42F8"/>
    <w:rsid w:val="006F442E"/>
    <w:rsid w:val="006F4C7B"/>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77FAA"/>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53A"/>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1AB2"/>
    <w:rsid w:val="009D3111"/>
    <w:rsid w:val="009D6FBE"/>
    <w:rsid w:val="009D7948"/>
    <w:rsid w:val="009E13E0"/>
    <w:rsid w:val="009E2422"/>
    <w:rsid w:val="009E3815"/>
    <w:rsid w:val="009E3C2D"/>
    <w:rsid w:val="009E4D5C"/>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07AA"/>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3C98"/>
    <w:rsid w:val="00D74508"/>
    <w:rsid w:val="00D75432"/>
    <w:rsid w:val="00D82D99"/>
    <w:rsid w:val="00D83B77"/>
    <w:rsid w:val="00D9233E"/>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0D0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39DC"/>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24083"/>
    <w:rsid w:val="00234A6B"/>
    <w:rsid w:val="002D4B03"/>
    <w:rsid w:val="002D5EEE"/>
    <w:rsid w:val="002D5F81"/>
    <w:rsid w:val="002E36A3"/>
    <w:rsid w:val="00314113"/>
    <w:rsid w:val="00363843"/>
    <w:rsid w:val="003B477F"/>
    <w:rsid w:val="003E67D6"/>
    <w:rsid w:val="003F1711"/>
    <w:rsid w:val="004D70C6"/>
    <w:rsid w:val="004F027D"/>
    <w:rsid w:val="0058791E"/>
    <w:rsid w:val="00590B74"/>
    <w:rsid w:val="005B69C4"/>
    <w:rsid w:val="00634967"/>
    <w:rsid w:val="006357EA"/>
    <w:rsid w:val="00637A9C"/>
    <w:rsid w:val="0064529B"/>
    <w:rsid w:val="0069188B"/>
    <w:rsid w:val="0071227B"/>
    <w:rsid w:val="00730704"/>
    <w:rsid w:val="00754F3A"/>
    <w:rsid w:val="00763356"/>
    <w:rsid w:val="00771D49"/>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0BA8"/>
    <w:rsid w:val="00C046A6"/>
    <w:rsid w:val="00C2627D"/>
    <w:rsid w:val="00C26E89"/>
    <w:rsid w:val="00C622EA"/>
    <w:rsid w:val="00C71EBA"/>
    <w:rsid w:val="00CA57B3"/>
    <w:rsid w:val="00CC62A8"/>
    <w:rsid w:val="00CF19E0"/>
    <w:rsid w:val="00D14420"/>
    <w:rsid w:val="00D51605"/>
    <w:rsid w:val="00D558B9"/>
    <w:rsid w:val="00DA2F8D"/>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B0259"/>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0259"/>
  </w:style>
  <w:style w:type="paragraph" w:customStyle="1" w:styleId="ADC5E8691900475DA5D4DB5D4961DA57">
    <w:name w:val="ADC5E8691900475DA5D4DB5D4961DA57"/>
    <w:rsid w:val="00A10E8A"/>
    <w:pPr>
      <w:widowControl w:val="0"/>
      <w:jc w:val="both"/>
    </w:pPr>
  </w:style>
  <w:style w:type="paragraph" w:customStyle="1" w:styleId="7DA4918C2F814F1FB53DA4D72BA86DFC">
    <w:name w:val="7DA4918C2F814F1FB53DA4D72BA86DFC"/>
    <w:rsid w:val="00FB0259"/>
    <w:pPr>
      <w:widowControl w:val="0"/>
      <w:jc w:val="both"/>
    </w:pPr>
  </w:style>
  <w:style w:type="paragraph" w:customStyle="1" w:styleId="7C4B36081DC446688895A5C78B7202B0">
    <w:name w:val="7C4B36081DC446688895A5C78B7202B0"/>
    <w:rsid w:val="00FB0259"/>
    <w:pPr>
      <w:widowControl w:val="0"/>
      <w:jc w:val="both"/>
    </w:pPr>
  </w:style>
  <w:style w:type="paragraph" w:customStyle="1" w:styleId="0A810382D36E4B458B4522A65D999748">
    <w:name w:val="0A810382D36E4B458B4522A65D999748"/>
    <w:rsid w:val="00FB025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]]></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2021</clcta-be:GuDongDaHuiZhaoKaiNianDu>
  <clcta-be:GuDongDaHuiJieCi xmlns:clcta-be="clcta-be">一</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]]></t:sse>
</t:template>
</file>

<file path=customXml/itemProps1.xml><?xml version="1.0" encoding="utf-8"?>
<ds:datastoreItem xmlns:ds="http://schemas.openxmlformats.org/officeDocument/2006/customXml" ds:itemID="{A0F47C65-12E9-41EE-844E-0FE82DD67014}">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8E06F844-BBE5-4E13-A5F6-7D7A750B31B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406</TotalTime>
  <Pages>4</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107</cp:revision>
  <cp:lastPrinted>2021-01-27T07:22:00Z</cp:lastPrinted>
  <dcterms:created xsi:type="dcterms:W3CDTF">2021-01-18T01:54:00Z</dcterms:created>
  <dcterms:modified xsi:type="dcterms:W3CDTF">2021-01-27T07:23:00Z</dcterms:modified>
</cp:coreProperties>
</file>