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B54" w:rsidRPr="001015DE" w:rsidRDefault="007D7B54" w:rsidP="007D7B54">
      <w:pPr>
        <w:autoSpaceDE w:val="0"/>
        <w:autoSpaceDN w:val="0"/>
        <w:adjustRightInd w:val="0"/>
        <w:spacing w:line="360" w:lineRule="auto"/>
        <w:ind w:firstLineChars="50" w:firstLine="120"/>
        <w:rPr>
          <w:rFonts w:ascii="宋体" w:hAnsi="宋体" w:cs="Arial"/>
          <w:color w:val="000000"/>
          <w:kern w:val="0"/>
          <w:sz w:val="24"/>
        </w:rPr>
      </w:pPr>
      <w:r w:rsidRPr="00EC40BE">
        <w:rPr>
          <w:rFonts w:ascii="宋体" w:hAnsi="宋体" w:cs="宋体" w:hint="eastAsia"/>
          <w:color w:val="000000"/>
          <w:kern w:val="0"/>
          <w:sz w:val="24"/>
        </w:rPr>
        <w:t>证券代码：</w:t>
      </w:r>
      <w:r w:rsidRPr="00EC40BE">
        <w:rPr>
          <w:rFonts w:ascii="宋体" w:hAnsi="宋体" w:cs="Arial"/>
          <w:color w:val="000000"/>
          <w:kern w:val="0"/>
          <w:sz w:val="24"/>
        </w:rPr>
        <w:t>600</w:t>
      </w:r>
      <w:r w:rsidRPr="00EC40BE">
        <w:rPr>
          <w:rFonts w:ascii="宋体" w:hAnsi="宋体" w:cs="Arial" w:hint="eastAsia"/>
          <w:color w:val="000000"/>
          <w:kern w:val="0"/>
          <w:sz w:val="24"/>
        </w:rPr>
        <w:t xml:space="preserve">200  </w:t>
      </w:r>
      <w:r w:rsidRPr="00EC40BE">
        <w:rPr>
          <w:rFonts w:ascii="宋体" w:hAnsi="宋体" w:cs="Arial"/>
          <w:color w:val="000000"/>
          <w:kern w:val="0"/>
          <w:sz w:val="24"/>
        </w:rPr>
        <w:t xml:space="preserve"> </w:t>
      </w:r>
      <w:r>
        <w:rPr>
          <w:rFonts w:ascii="宋体" w:hAnsi="宋体" w:cs="Arial" w:hint="eastAsia"/>
          <w:color w:val="000000"/>
          <w:kern w:val="0"/>
          <w:sz w:val="24"/>
        </w:rPr>
        <w:t xml:space="preserve">     </w:t>
      </w:r>
      <w:r w:rsidRPr="00EC40BE">
        <w:rPr>
          <w:rFonts w:ascii="宋体" w:hAnsi="宋体" w:cs="宋体" w:hint="eastAsia"/>
          <w:color w:val="000000"/>
          <w:kern w:val="0"/>
          <w:sz w:val="24"/>
        </w:rPr>
        <w:t>证券简称：江苏吴中</w:t>
      </w:r>
      <w:r w:rsidRPr="00EC40BE">
        <w:rPr>
          <w:rFonts w:ascii="宋体" w:hAnsi="宋体" w:cs="宋体"/>
          <w:color w:val="000000"/>
          <w:kern w:val="0"/>
          <w:sz w:val="24"/>
        </w:rPr>
        <w:t xml:space="preserve"> </w:t>
      </w:r>
      <w:r>
        <w:rPr>
          <w:rFonts w:ascii="宋体" w:hAnsi="宋体" w:cs="宋体" w:hint="eastAsia"/>
          <w:color w:val="000000"/>
          <w:kern w:val="0"/>
          <w:sz w:val="24"/>
        </w:rPr>
        <w:t xml:space="preserve">      </w:t>
      </w:r>
      <w:r w:rsidRPr="0064755D">
        <w:rPr>
          <w:rFonts w:ascii="宋体" w:hAnsi="宋体" w:cs="Arial" w:hint="eastAsia"/>
          <w:color w:val="000000"/>
          <w:kern w:val="0"/>
          <w:sz w:val="24"/>
        </w:rPr>
        <w:t>公告编号：临201</w:t>
      </w:r>
      <w:r>
        <w:rPr>
          <w:rFonts w:ascii="宋体" w:hAnsi="宋体" w:cs="Arial" w:hint="eastAsia"/>
          <w:color w:val="000000"/>
          <w:kern w:val="0"/>
          <w:sz w:val="24"/>
        </w:rPr>
        <w:t>9</w:t>
      </w:r>
      <w:r w:rsidRPr="0064755D">
        <w:rPr>
          <w:rFonts w:ascii="宋体" w:hAnsi="宋体" w:cs="Arial" w:hint="eastAsia"/>
          <w:color w:val="000000"/>
          <w:kern w:val="0"/>
          <w:sz w:val="24"/>
        </w:rPr>
        <w:t>-</w:t>
      </w:r>
      <w:r>
        <w:rPr>
          <w:rFonts w:ascii="宋体" w:hAnsi="宋体" w:cs="Arial" w:hint="eastAsia"/>
          <w:color w:val="000000"/>
          <w:kern w:val="0"/>
          <w:sz w:val="24"/>
        </w:rPr>
        <w:t>054</w:t>
      </w:r>
    </w:p>
    <w:p w:rsidR="007D7B54" w:rsidRDefault="007D7B54" w:rsidP="007D7B54">
      <w:pPr>
        <w:ind w:rightChars="-73" w:right="-153"/>
        <w:jc w:val="center"/>
        <w:rPr>
          <w:rFonts w:ascii="黑体" w:eastAsia="黑体" w:hAnsi="宋体"/>
          <w:b/>
          <w:bCs/>
          <w:color w:val="FF0000"/>
          <w:sz w:val="32"/>
        </w:rPr>
      </w:pPr>
    </w:p>
    <w:p w:rsidR="007D7B54" w:rsidRDefault="007D7B54" w:rsidP="007D7B54">
      <w:pPr>
        <w:ind w:rightChars="-73" w:right="-153"/>
        <w:jc w:val="center"/>
        <w:rPr>
          <w:rFonts w:ascii="黑体" w:eastAsia="黑体" w:hAnsi="宋体"/>
          <w:b/>
          <w:bCs/>
          <w:color w:val="FF0000"/>
          <w:sz w:val="32"/>
        </w:rPr>
      </w:pPr>
      <w:r w:rsidRPr="007E4369">
        <w:rPr>
          <w:rFonts w:ascii="黑体" w:eastAsia="黑体" w:hAnsi="宋体" w:hint="eastAsia"/>
          <w:b/>
          <w:bCs/>
          <w:color w:val="FF0000"/>
          <w:sz w:val="32"/>
        </w:rPr>
        <w:t>江苏吴中实业股份有限公司</w:t>
      </w:r>
    </w:p>
    <w:p w:rsidR="007D7B54" w:rsidRPr="00B71D98" w:rsidRDefault="007D7B54" w:rsidP="007D7B54">
      <w:pPr>
        <w:ind w:rightChars="-73" w:right="-153"/>
        <w:jc w:val="center"/>
        <w:rPr>
          <w:rFonts w:ascii="黑体" w:eastAsia="黑体" w:hAnsi="宋体"/>
          <w:b/>
          <w:bCs/>
          <w:color w:val="FF0000"/>
          <w:sz w:val="32"/>
        </w:rPr>
      </w:pPr>
      <w:r w:rsidRPr="00DA1B8B">
        <w:rPr>
          <w:rFonts w:ascii="黑体" w:eastAsia="黑体" w:hAnsi="宋体" w:hint="eastAsia"/>
          <w:b/>
          <w:bCs/>
          <w:color w:val="FF0000"/>
          <w:sz w:val="32"/>
        </w:rPr>
        <w:t>第九届监事会</w:t>
      </w:r>
      <w:r w:rsidRPr="00404123">
        <w:rPr>
          <w:rFonts w:ascii="黑体" w:eastAsia="黑体" w:hAnsi="宋体" w:hint="eastAsia"/>
          <w:b/>
          <w:bCs/>
          <w:color w:val="FF0000"/>
          <w:sz w:val="32"/>
        </w:rPr>
        <w:t>2019年第</w:t>
      </w:r>
      <w:r>
        <w:rPr>
          <w:rFonts w:ascii="黑体" w:eastAsia="黑体" w:hAnsi="宋体" w:hint="eastAsia"/>
          <w:b/>
          <w:bCs/>
          <w:color w:val="FF0000"/>
          <w:sz w:val="32"/>
        </w:rPr>
        <w:t>三</w:t>
      </w:r>
      <w:r w:rsidRPr="00404123">
        <w:rPr>
          <w:rFonts w:ascii="黑体" w:eastAsia="黑体" w:hAnsi="宋体" w:hint="eastAsia"/>
          <w:b/>
          <w:bCs/>
          <w:color w:val="FF0000"/>
          <w:sz w:val="32"/>
        </w:rPr>
        <w:t>次临时会议（通讯表决）</w:t>
      </w:r>
      <w:r w:rsidRPr="007E4369">
        <w:rPr>
          <w:rFonts w:ascii="黑体" w:eastAsia="黑体" w:hAnsi="宋体" w:hint="eastAsia"/>
          <w:b/>
          <w:bCs/>
          <w:color w:val="FF0000"/>
          <w:sz w:val="32"/>
        </w:rPr>
        <w:t>决议公告</w:t>
      </w:r>
    </w:p>
    <w:p w:rsidR="007D7B54" w:rsidRDefault="007D7B54" w:rsidP="007D7B54">
      <w:pPr>
        <w:autoSpaceDE w:val="0"/>
        <w:autoSpaceDN w:val="0"/>
        <w:adjustRightInd w:val="0"/>
        <w:spacing w:line="360" w:lineRule="auto"/>
        <w:ind w:firstLineChars="200" w:firstLine="482"/>
        <w:rPr>
          <w:rFonts w:ascii="宋体" w:hAnsi="宋体" w:cs="宋体"/>
          <w:b/>
          <w:color w:val="000000"/>
          <w:kern w:val="0"/>
          <w:sz w:val="24"/>
        </w:rPr>
      </w:pPr>
    </w:p>
    <w:p w:rsidR="007D7B54" w:rsidRPr="00C64350" w:rsidRDefault="007D7B54" w:rsidP="007D7B54">
      <w:pPr>
        <w:autoSpaceDE w:val="0"/>
        <w:autoSpaceDN w:val="0"/>
        <w:adjustRightInd w:val="0"/>
        <w:spacing w:line="360" w:lineRule="auto"/>
        <w:ind w:firstLineChars="200" w:firstLine="482"/>
        <w:rPr>
          <w:rFonts w:ascii="宋体" w:hAnsi="宋体" w:cs="Arial"/>
          <w:b/>
          <w:color w:val="000000"/>
          <w:kern w:val="0"/>
          <w:sz w:val="24"/>
        </w:rPr>
      </w:pPr>
      <w:r w:rsidRPr="0020622E">
        <w:rPr>
          <w:rFonts w:ascii="宋体" w:hAnsi="宋体" w:cs="宋体" w:hint="eastAsia"/>
          <w:b/>
          <w:color w:val="000000"/>
          <w:kern w:val="0"/>
          <w:sz w:val="24"/>
        </w:rPr>
        <w:t>本公司</w:t>
      </w:r>
      <w:r>
        <w:rPr>
          <w:rFonts w:ascii="宋体" w:hAnsi="宋体" w:cs="宋体" w:hint="eastAsia"/>
          <w:b/>
          <w:color w:val="000000"/>
          <w:kern w:val="0"/>
          <w:sz w:val="24"/>
        </w:rPr>
        <w:t>监事</w:t>
      </w:r>
      <w:r w:rsidRPr="0020622E">
        <w:rPr>
          <w:rFonts w:ascii="宋体" w:hAnsi="宋体" w:cs="宋体" w:hint="eastAsia"/>
          <w:b/>
          <w:color w:val="000000"/>
          <w:kern w:val="0"/>
          <w:sz w:val="24"/>
        </w:rPr>
        <w:t>会及全体</w:t>
      </w:r>
      <w:r>
        <w:rPr>
          <w:rFonts w:ascii="宋体" w:hAnsi="宋体" w:cs="宋体" w:hint="eastAsia"/>
          <w:b/>
          <w:color w:val="000000"/>
          <w:kern w:val="0"/>
          <w:sz w:val="24"/>
        </w:rPr>
        <w:t>监事</w:t>
      </w:r>
      <w:r w:rsidRPr="0020622E">
        <w:rPr>
          <w:rFonts w:ascii="宋体" w:hAnsi="宋体" w:cs="宋体" w:hint="eastAsia"/>
          <w:b/>
          <w:color w:val="000000"/>
          <w:kern w:val="0"/>
          <w:sz w:val="24"/>
        </w:rPr>
        <w:t>保证</w:t>
      </w:r>
      <w:r w:rsidRPr="0020622E">
        <w:rPr>
          <w:rFonts w:ascii="ˎ̥" w:hAnsi="ˎ̥"/>
          <w:b/>
          <w:sz w:val="24"/>
        </w:rPr>
        <w:t>本公告内容不存在任何虚假记载、误导性陈述或者重大遗漏，并对其内容的真实性、准确性和完整性承担个别及连带责任。</w:t>
      </w:r>
    </w:p>
    <w:p w:rsidR="007D7B54" w:rsidRPr="004A7A46" w:rsidRDefault="007D7B54" w:rsidP="007D7B54">
      <w:pPr>
        <w:spacing w:line="360" w:lineRule="auto"/>
        <w:ind w:rightChars="15" w:right="31"/>
        <w:rPr>
          <w:rFonts w:ascii="宋体" w:hAnsi="宋体"/>
          <w:sz w:val="24"/>
        </w:rPr>
      </w:pPr>
    </w:p>
    <w:p w:rsidR="007D7B54" w:rsidRDefault="007D7B54" w:rsidP="007D7B54">
      <w:pPr>
        <w:spacing w:line="360" w:lineRule="auto"/>
        <w:ind w:firstLineChars="200" w:firstLine="480"/>
        <w:rPr>
          <w:rFonts w:ascii="宋体" w:hAnsi="宋体"/>
          <w:sz w:val="24"/>
        </w:rPr>
      </w:pPr>
      <w:r>
        <w:rPr>
          <w:rFonts w:ascii="宋体" w:hAnsi="宋体" w:hint="eastAsia"/>
          <w:sz w:val="24"/>
        </w:rPr>
        <w:t>江苏吴中实业股份有限公司</w:t>
      </w:r>
      <w:r w:rsidRPr="00161D3A">
        <w:rPr>
          <w:rFonts w:ascii="宋体" w:hAnsi="宋体" w:hint="eastAsia"/>
          <w:sz w:val="24"/>
        </w:rPr>
        <w:t>（以下简称“公司”或“本公司”）</w:t>
      </w:r>
      <w:r>
        <w:rPr>
          <w:rFonts w:ascii="宋体" w:hAnsi="宋体" w:hint="eastAsia"/>
          <w:sz w:val="24"/>
        </w:rPr>
        <w:t>第九届监事会2019年第三次临时会议（通讯表决）通知于</w:t>
      </w:r>
      <w:r w:rsidRPr="00C85211">
        <w:rPr>
          <w:rFonts w:ascii="宋体" w:hAnsi="宋体" w:hint="eastAsia"/>
          <w:sz w:val="24"/>
        </w:rPr>
        <w:t>201</w:t>
      </w:r>
      <w:r>
        <w:rPr>
          <w:rFonts w:ascii="宋体" w:hAnsi="宋体" w:hint="eastAsia"/>
          <w:sz w:val="24"/>
        </w:rPr>
        <w:t>9</w:t>
      </w:r>
      <w:r w:rsidRPr="00C85211">
        <w:rPr>
          <w:rFonts w:ascii="宋体" w:hAnsi="宋体" w:hint="eastAsia"/>
          <w:sz w:val="24"/>
        </w:rPr>
        <w:t>年</w:t>
      </w:r>
      <w:r>
        <w:rPr>
          <w:rFonts w:ascii="宋体" w:hAnsi="宋体" w:hint="eastAsia"/>
          <w:sz w:val="24"/>
        </w:rPr>
        <w:t>6</w:t>
      </w:r>
      <w:r w:rsidRPr="00C85211">
        <w:rPr>
          <w:rFonts w:ascii="宋体" w:hAnsi="宋体" w:hint="eastAsia"/>
          <w:sz w:val="24"/>
        </w:rPr>
        <w:t>月</w:t>
      </w:r>
      <w:r>
        <w:rPr>
          <w:rFonts w:ascii="宋体" w:hAnsi="宋体" w:hint="eastAsia"/>
          <w:sz w:val="24"/>
        </w:rPr>
        <w:t>23</w:t>
      </w:r>
      <w:r w:rsidRPr="00C85211">
        <w:rPr>
          <w:rFonts w:ascii="宋体" w:hAnsi="宋体" w:hint="eastAsia"/>
          <w:sz w:val="24"/>
        </w:rPr>
        <w:t>日以</w:t>
      </w:r>
      <w:r w:rsidRPr="000C625F">
        <w:rPr>
          <w:rFonts w:ascii="宋体" w:hAnsi="宋体" w:hint="eastAsia"/>
          <w:sz w:val="24"/>
        </w:rPr>
        <w:t>书面或电子邮件等形式发出</w:t>
      </w:r>
      <w:r w:rsidRPr="00C85211">
        <w:rPr>
          <w:rFonts w:ascii="宋体" w:hAnsi="宋体" w:hint="eastAsia"/>
          <w:sz w:val="24"/>
        </w:rPr>
        <w:t>，会议于201</w:t>
      </w:r>
      <w:r>
        <w:rPr>
          <w:rFonts w:ascii="宋体" w:hAnsi="宋体" w:hint="eastAsia"/>
          <w:sz w:val="24"/>
        </w:rPr>
        <w:t>9</w:t>
      </w:r>
      <w:r w:rsidRPr="00C85211">
        <w:rPr>
          <w:rFonts w:ascii="宋体" w:hAnsi="宋体" w:hint="eastAsia"/>
          <w:sz w:val="24"/>
        </w:rPr>
        <w:t>年</w:t>
      </w:r>
      <w:r>
        <w:rPr>
          <w:rFonts w:ascii="宋体" w:hAnsi="宋体" w:hint="eastAsia"/>
          <w:sz w:val="24"/>
        </w:rPr>
        <w:t>6</w:t>
      </w:r>
      <w:r w:rsidRPr="00C85211">
        <w:rPr>
          <w:rFonts w:ascii="宋体" w:hAnsi="宋体" w:hint="eastAsia"/>
          <w:sz w:val="24"/>
        </w:rPr>
        <w:t>月</w:t>
      </w:r>
      <w:r>
        <w:rPr>
          <w:rFonts w:ascii="宋体" w:hAnsi="宋体" w:hint="eastAsia"/>
          <w:sz w:val="24"/>
        </w:rPr>
        <w:t>28</w:t>
      </w:r>
      <w:r w:rsidRPr="00C85211">
        <w:rPr>
          <w:rFonts w:ascii="宋体" w:hAnsi="宋体" w:hint="eastAsia"/>
          <w:sz w:val="24"/>
        </w:rPr>
        <w:t>日</w:t>
      </w:r>
      <w:r>
        <w:rPr>
          <w:rFonts w:ascii="宋体" w:hAnsi="宋体" w:hint="eastAsia"/>
          <w:sz w:val="24"/>
        </w:rPr>
        <w:t>以</w:t>
      </w:r>
      <w:r w:rsidRPr="004F1146">
        <w:rPr>
          <w:rFonts w:ascii="宋体" w:hAnsi="宋体" w:hint="eastAsia"/>
          <w:color w:val="000000"/>
          <w:sz w:val="24"/>
        </w:rPr>
        <w:t>通讯</w:t>
      </w:r>
      <w:r>
        <w:rPr>
          <w:rFonts w:ascii="宋体" w:hAnsi="宋体" w:hint="eastAsia"/>
          <w:color w:val="000000"/>
          <w:sz w:val="24"/>
        </w:rPr>
        <w:t>表决</w:t>
      </w:r>
      <w:r w:rsidRPr="004F1146">
        <w:rPr>
          <w:rFonts w:ascii="宋体" w:hAnsi="宋体" w:hint="eastAsia"/>
          <w:color w:val="000000"/>
          <w:sz w:val="24"/>
        </w:rPr>
        <w:t>方式</w:t>
      </w:r>
      <w:r>
        <w:rPr>
          <w:rFonts w:ascii="宋体" w:hAnsi="宋体" w:hint="eastAsia"/>
          <w:sz w:val="24"/>
        </w:rPr>
        <w:t>在公司会议室举行，会议应到监事5人，实到监事5人，</w:t>
      </w:r>
      <w:r w:rsidRPr="00E65CC4">
        <w:rPr>
          <w:rFonts w:ascii="宋体" w:hAnsi="宋体" w:hint="eastAsia"/>
          <w:sz w:val="24"/>
        </w:rPr>
        <w:t>会议的召开符合《公司法》等相关法律法规以及本公司《章程》、《监事会议事规则》的有关规定。</w:t>
      </w:r>
      <w:r>
        <w:rPr>
          <w:rFonts w:ascii="宋体" w:hAnsi="宋体" w:hint="eastAsia"/>
          <w:sz w:val="24"/>
        </w:rPr>
        <w:t>会议由监事会主席金建平先生主持。会议经过审议，以</w:t>
      </w:r>
      <w:r w:rsidRPr="004F1146">
        <w:rPr>
          <w:rFonts w:ascii="宋体" w:hAnsi="宋体" w:hint="eastAsia"/>
          <w:color w:val="000000"/>
          <w:sz w:val="24"/>
        </w:rPr>
        <w:t>通讯</w:t>
      </w:r>
      <w:r>
        <w:rPr>
          <w:rFonts w:ascii="宋体" w:hAnsi="宋体" w:hint="eastAsia"/>
          <w:color w:val="000000"/>
          <w:sz w:val="24"/>
        </w:rPr>
        <w:t>表决</w:t>
      </w:r>
      <w:r w:rsidRPr="004F1146">
        <w:rPr>
          <w:rFonts w:ascii="宋体" w:hAnsi="宋体" w:hint="eastAsia"/>
          <w:color w:val="000000"/>
          <w:sz w:val="24"/>
        </w:rPr>
        <w:t>方式</w:t>
      </w:r>
      <w:r>
        <w:rPr>
          <w:rFonts w:ascii="宋体" w:hAnsi="宋体" w:hint="eastAsia"/>
          <w:sz w:val="24"/>
        </w:rPr>
        <w:t>审议通过了如下决议：</w:t>
      </w:r>
    </w:p>
    <w:p w:rsidR="007D7B54" w:rsidRPr="00357781" w:rsidRDefault="007D7B54" w:rsidP="007D7B54">
      <w:pPr>
        <w:spacing w:line="360" w:lineRule="auto"/>
        <w:ind w:firstLineChars="196" w:firstLine="472"/>
        <w:rPr>
          <w:rFonts w:ascii="宋体" w:hAnsi="宋体"/>
          <w:b/>
          <w:sz w:val="24"/>
        </w:rPr>
      </w:pPr>
      <w:r>
        <w:rPr>
          <w:rFonts w:ascii="宋体" w:hAnsi="宋体" w:hint="eastAsia"/>
          <w:b/>
          <w:sz w:val="24"/>
        </w:rPr>
        <w:t>一</w:t>
      </w:r>
      <w:r w:rsidRPr="0018505D">
        <w:rPr>
          <w:rFonts w:ascii="宋体" w:hAnsi="宋体" w:hint="eastAsia"/>
          <w:b/>
          <w:sz w:val="24"/>
        </w:rPr>
        <w:t>、</w:t>
      </w:r>
      <w:r w:rsidRPr="00357781">
        <w:rPr>
          <w:rFonts w:ascii="宋体" w:hAnsi="宋体" w:hint="eastAsia"/>
          <w:b/>
          <w:sz w:val="24"/>
        </w:rPr>
        <w:t>审议通过了</w:t>
      </w:r>
      <w:r w:rsidRPr="007D4C7A">
        <w:rPr>
          <w:rFonts w:ascii="宋体" w:hAnsi="宋体" w:hint="eastAsia"/>
          <w:b/>
          <w:sz w:val="24"/>
        </w:rPr>
        <w:t>江苏吴中实业股份有限公司关于使用部分闲置非公开发行募集资金进行现金管理的议案</w:t>
      </w:r>
    </w:p>
    <w:p w:rsidR="007D7B54" w:rsidRPr="00F167A7" w:rsidRDefault="007D7B54" w:rsidP="007D7B54">
      <w:pPr>
        <w:spacing w:line="360" w:lineRule="auto"/>
        <w:ind w:firstLineChars="200" w:firstLine="480"/>
        <w:rPr>
          <w:rFonts w:ascii="宋体" w:hAnsi="宋体"/>
          <w:sz w:val="24"/>
        </w:rPr>
      </w:pPr>
      <w:r w:rsidRPr="00802AFB">
        <w:rPr>
          <w:rFonts w:ascii="宋体" w:hAnsi="宋体" w:hint="eastAsia"/>
          <w:sz w:val="24"/>
        </w:rPr>
        <w:t>监事会经审核后认为：</w:t>
      </w:r>
      <w:r w:rsidRPr="00F167A7">
        <w:rPr>
          <w:rFonts w:ascii="宋体" w:hAnsi="宋体" w:hint="eastAsia"/>
          <w:sz w:val="24"/>
        </w:rPr>
        <w:t>公司使用部分闲置非公开发行募集资金进行现金管理，履行了必要审批程序，是在保障公司</w:t>
      </w:r>
      <w:proofErr w:type="gramStart"/>
      <w:r w:rsidRPr="00F167A7">
        <w:rPr>
          <w:rFonts w:ascii="宋体" w:hAnsi="宋体" w:hint="eastAsia"/>
          <w:sz w:val="24"/>
        </w:rPr>
        <w:t>募投项目</w:t>
      </w:r>
      <w:proofErr w:type="gramEnd"/>
      <w:r w:rsidRPr="00F167A7">
        <w:rPr>
          <w:rFonts w:ascii="宋体" w:hAnsi="宋体" w:hint="eastAsia"/>
          <w:sz w:val="24"/>
        </w:rPr>
        <w:t>正常进度的情况下实施的，不会影响公司主营业务的正常发展。</w:t>
      </w:r>
    </w:p>
    <w:p w:rsidR="007D7B54" w:rsidRPr="00802AFB" w:rsidRDefault="007D7B54" w:rsidP="007D7B54">
      <w:pPr>
        <w:spacing w:line="360" w:lineRule="auto"/>
        <w:ind w:firstLineChars="200" w:firstLine="480"/>
        <w:rPr>
          <w:rFonts w:ascii="宋体" w:hAnsi="宋体"/>
          <w:sz w:val="24"/>
        </w:rPr>
      </w:pPr>
      <w:r w:rsidRPr="00F167A7">
        <w:rPr>
          <w:rFonts w:ascii="宋体" w:hAnsi="宋体" w:hint="eastAsia"/>
          <w:sz w:val="24"/>
        </w:rPr>
        <w:t>公司监事会同意公司使用总额不超过人民币</w:t>
      </w:r>
      <w:bookmarkStart w:id="0" w:name="_GoBack"/>
      <w:bookmarkEnd w:id="0"/>
      <w:r>
        <w:rPr>
          <w:rFonts w:ascii="宋体" w:hAnsi="宋体" w:hint="eastAsia"/>
          <w:sz w:val="24"/>
        </w:rPr>
        <w:t>4</w:t>
      </w:r>
      <w:r w:rsidRPr="00F167A7">
        <w:rPr>
          <w:rFonts w:ascii="宋体" w:hAnsi="宋体" w:hint="eastAsia"/>
          <w:sz w:val="24"/>
        </w:rPr>
        <w:t>,000万元的闲置非公开发行募集资金进行现金管理事宜</w:t>
      </w:r>
      <w:r w:rsidR="00F007C6" w:rsidRPr="00F007C6">
        <w:rPr>
          <w:rFonts w:ascii="宋体" w:hAnsi="宋体" w:hint="eastAsia"/>
          <w:sz w:val="24"/>
        </w:rPr>
        <w:t>，在上述额度内，资金可以在12个月内滚动使用</w:t>
      </w:r>
      <w:r w:rsidRPr="00F167A7">
        <w:rPr>
          <w:rFonts w:ascii="宋体" w:hAnsi="宋体" w:hint="eastAsia"/>
          <w:sz w:val="24"/>
        </w:rPr>
        <w:t>。</w:t>
      </w:r>
      <w:r w:rsidRPr="00802AFB">
        <w:rPr>
          <w:rFonts w:ascii="宋体" w:hAnsi="宋体"/>
          <w:sz w:val="24"/>
        </w:rPr>
        <w:t xml:space="preserve"> </w:t>
      </w:r>
    </w:p>
    <w:p w:rsidR="007D7B54" w:rsidRDefault="007D7B54" w:rsidP="007D7B54">
      <w:pPr>
        <w:spacing w:line="360" w:lineRule="auto"/>
        <w:ind w:firstLineChars="200" w:firstLine="480"/>
        <w:rPr>
          <w:rFonts w:ascii="宋体" w:hAnsi="宋体"/>
          <w:sz w:val="24"/>
        </w:rPr>
      </w:pPr>
      <w:r>
        <w:rPr>
          <w:rFonts w:ascii="宋体" w:hAnsi="宋体" w:hint="eastAsia"/>
          <w:sz w:val="24"/>
        </w:rPr>
        <w:t>表决结果：5票同意，   0票弃权，   0票反对。</w:t>
      </w:r>
    </w:p>
    <w:p w:rsidR="007D7B54" w:rsidRPr="00357781" w:rsidRDefault="007D7B54" w:rsidP="007D7B54">
      <w:pPr>
        <w:spacing w:line="360" w:lineRule="auto"/>
        <w:ind w:firstLineChars="196" w:firstLine="472"/>
        <w:rPr>
          <w:rFonts w:ascii="宋体" w:hAnsi="宋体"/>
          <w:b/>
          <w:sz w:val="24"/>
        </w:rPr>
      </w:pPr>
      <w:r>
        <w:rPr>
          <w:rFonts w:ascii="宋体" w:hAnsi="宋体" w:hint="eastAsia"/>
          <w:b/>
          <w:sz w:val="24"/>
        </w:rPr>
        <w:t>二</w:t>
      </w:r>
      <w:r w:rsidRPr="0018505D">
        <w:rPr>
          <w:rFonts w:ascii="宋体" w:hAnsi="宋体" w:hint="eastAsia"/>
          <w:b/>
          <w:sz w:val="24"/>
        </w:rPr>
        <w:t>、</w:t>
      </w:r>
      <w:r w:rsidRPr="00357781">
        <w:rPr>
          <w:rFonts w:ascii="宋体" w:hAnsi="宋体" w:hint="eastAsia"/>
          <w:b/>
          <w:sz w:val="24"/>
        </w:rPr>
        <w:t>审议通过了</w:t>
      </w:r>
      <w:r w:rsidRPr="007D4C7A">
        <w:rPr>
          <w:rFonts w:ascii="宋体" w:hAnsi="宋体" w:hint="eastAsia"/>
          <w:b/>
          <w:sz w:val="24"/>
        </w:rPr>
        <w:t>江苏吴中实业股份有限公司</w:t>
      </w:r>
      <w:r>
        <w:rPr>
          <w:rFonts w:ascii="宋体" w:hAnsi="宋体" w:hint="eastAsia"/>
          <w:b/>
          <w:sz w:val="24"/>
        </w:rPr>
        <w:t>关于</w:t>
      </w:r>
      <w:r w:rsidRPr="007D4C7A">
        <w:rPr>
          <w:rFonts w:ascii="宋体" w:hAnsi="宋体" w:hint="eastAsia"/>
          <w:b/>
          <w:sz w:val="24"/>
        </w:rPr>
        <w:t>发行股份及支付现金所购买资产减值测试情况的议案</w:t>
      </w:r>
    </w:p>
    <w:p w:rsidR="007D7B54" w:rsidRPr="00802AFB" w:rsidRDefault="007D7B54" w:rsidP="007D7B54">
      <w:pPr>
        <w:spacing w:line="360" w:lineRule="auto"/>
        <w:ind w:firstLineChars="200" w:firstLine="480"/>
        <w:rPr>
          <w:rFonts w:ascii="宋体" w:hAnsi="宋体"/>
          <w:sz w:val="24"/>
        </w:rPr>
      </w:pPr>
      <w:r w:rsidRPr="00802AFB">
        <w:rPr>
          <w:rFonts w:ascii="宋体" w:hAnsi="宋体" w:hint="eastAsia"/>
          <w:sz w:val="24"/>
        </w:rPr>
        <w:t>监事会经审核后</w:t>
      </w:r>
      <w:r w:rsidRPr="000349BE">
        <w:rPr>
          <w:rFonts w:ascii="宋体" w:hAnsi="宋体" w:hint="eastAsia"/>
          <w:sz w:val="24"/>
        </w:rPr>
        <w:t>认为：根据《江苏吴中发行股份及支付现金购买资产并募集配套资金报告书（修订稿）》、《江苏吴中实业股份有限公司与毕红芬、毕永星、潘培华发行股份及支付现金购买资产协议》及《江苏吴中实业股份有限公司与毕红芬、毕永星、潘培华发行股份及支付现金购买资产之业绩承诺及补偿协议》，</w:t>
      </w:r>
      <w:r w:rsidRPr="000349BE">
        <w:rPr>
          <w:rFonts w:ascii="宋体" w:hAnsi="宋体" w:hint="eastAsia"/>
          <w:sz w:val="24"/>
        </w:rPr>
        <w:lastRenderedPageBreak/>
        <w:t>公司编制</w:t>
      </w:r>
      <w:r>
        <w:rPr>
          <w:rFonts w:ascii="宋体" w:hAnsi="宋体" w:hint="eastAsia"/>
          <w:sz w:val="24"/>
        </w:rPr>
        <w:t>了</w:t>
      </w:r>
      <w:r w:rsidRPr="000349BE">
        <w:rPr>
          <w:rFonts w:ascii="宋体" w:hAnsi="宋体" w:hint="eastAsia"/>
          <w:sz w:val="24"/>
        </w:rPr>
        <w:t>《江苏吴中实业股份有限公司关于发行股份及支付现金所购买资产减值测试的报告》，并聘请了瑞华会计师事务所（特殊普通合伙）出具了《关于江苏吴中实业股份有限公司发行股份及支付现金所购买资产减值测试的专项审核报告》（瑞华核字[2019] 33180017号）。公司对该</w:t>
      </w:r>
      <w:r>
        <w:rPr>
          <w:rFonts w:ascii="宋体" w:hAnsi="宋体" w:hint="eastAsia"/>
          <w:sz w:val="24"/>
        </w:rPr>
        <w:t>事项</w:t>
      </w:r>
      <w:r w:rsidRPr="000349BE">
        <w:rPr>
          <w:rFonts w:ascii="宋体" w:hAnsi="宋体" w:hint="eastAsia"/>
          <w:sz w:val="24"/>
        </w:rPr>
        <w:t>的</w:t>
      </w:r>
      <w:r w:rsidRPr="00783141">
        <w:rPr>
          <w:rFonts w:ascii="宋体" w:hAnsi="宋体" w:hint="eastAsia"/>
          <w:sz w:val="24"/>
        </w:rPr>
        <w:t>决策程序符合有关法律</w:t>
      </w:r>
      <w:r>
        <w:rPr>
          <w:rFonts w:ascii="宋体" w:hAnsi="宋体" w:hint="eastAsia"/>
          <w:sz w:val="24"/>
        </w:rPr>
        <w:t>、法规和公司《章程》的规定，不存在损害公司和中小股东利益的情形</w:t>
      </w:r>
      <w:r w:rsidRPr="008F249D">
        <w:rPr>
          <w:rFonts w:ascii="宋体" w:hAnsi="宋体" w:hint="eastAsia"/>
          <w:sz w:val="24"/>
        </w:rPr>
        <w:t>。公司监事会同意该项议案。</w:t>
      </w:r>
    </w:p>
    <w:p w:rsidR="007D7B54" w:rsidRDefault="007D7B54" w:rsidP="007D7B54">
      <w:pPr>
        <w:spacing w:line="360" w:lineRule="auto"/>
        <w:ind w:firstLineChars="200" w:firstLine="480"/>
        <w:rPr>
          <w:rFonts w:ascii="宋体" w:hAnsi="宋体"/>
          <w:sz w:val="24"/>
        </w:rPr>
      </w:pPr>
      <w:r>
        <w:rPr>
          <w:rFonts w:ascii="宋体" w:hAnsi="宋体" w:hint="eastAsia"/>
          <w:sz w:val="24"/>
        </w:rPr>
        <w:t>表决结果：5票同意，   0票弃权，   0票反对。</w:t>
      </w:r>
    </w:p>
    <w:p w:rsidR="007D7B54" w:rsidRDefault="007D7B54" w:rsidP="007D7B54">
      <w:pPr>
        <w:spacing w:line="360" w:lineRule="auto"/>
        <w:ind w:firstLineChars="200" w:firstLine="480"/>
        <w:rPr>
          <w:rFonts w:ascii="宋体" w:hAnsi="宋体"/>
          <w:sz w:val="24"/>
        </w:rPr>
      </w:pPr>
    </w:p>
    <w:p w:rsidR="007D7B54" w:rsidRDefault="007D7B54" w:rsidP="007D7B54">
      <w:pPr>
        <w:spacing w:line="360" w:lineRule="auto"/>
        <w:ind w:firstLineChars="200" w:firstLine="480"/>
        <w:rPr>
          <w:rFonts w:ascii="宋体" w:hAnsi="宋体"/>
          <w:sz w:val="24"/>
        </w:rPr>
      </w:pPr>
      <w:r>
        <w:rPr>
          <w:rFonts w:ascii="宋体" w:hAnsi="宋体" w:hint="eastAsia"/>
          <w:sz w:val="24"/>
        </w:rPr>
        <w:t>特此公告。</w:t>
      </w:r>
    </w:p>
    <w:p w:rsidR="007D7B54" w:rsidRDefault="007D7B54" w:rsidP="007D7B54">
      <w:pPr>
        <w:spacing w:line="360" w:lineRule="auto"/>
        <w:ind w:firstLineChars="200" w:firstLine="480"/>
        <w:rPr>
          <w:rFonts w:ascii="宋体" w:hAnsi="宋体"/>
          <w:sz w:val="24"/>
        </w:rPr>
      </w:pPr>
    </w:p>
    <w:p w:rsidR="007D7B54" w:rsidRDefault="007D7B54" w:rsidP="007D7B54">
      <w:pPr>
        <w:spacing w:line="360" w:lineRule="auto"/>
        <w:ind w:leftChars="200" w:left="420" w:firstLineChars="1550" w:firstLine="3720"/>
        <w:jc w:val="right"/>
        <w:rPr>
          <w:rFonts w:ascii="宋体" w:hAnsi="宋体"/>
          <w:sz w:val="24"/>
        </w:rPr>
      </w:pPr>
      <w:r>
        <w:rPr>
          <w:rFonts w:ascii="宋体" w:hAnsi="宋体" w:hint="eastAsia"/>
          <w:sz w:val="24"/>
        </w:rPr>
        <w:t>江苏吴中实业股份有限公司</w:t>
      </w:r>
    </w:p>
    <w:p w:rsidR="007D7B54" w:rsidRDefault="007D7B54" w:rsidP="007D7B54">
      <w:pPr>
        <w:wordWrap w:val="0"/>
        <w:spacing w:line="360" w:lineRule="auto"/>
        <w:ind w:leftChars="200" w:left="420" w:firstLineChars="1550" w:firstLine="3720"/>
        <w:jc w:val="right"/>
        <w:rPr>
          <w:rFonts w:ascii="宋体" w:hAnsi="宋体"/>
          <w:sz w:val="24"/>
        </w:rPr>
      </w:pPr>
      <w:r>
        <w:rPr>
          <w:rFonts w:ascii="宋体" w:hAnsi="宋体" w:hint="eastAsia"/>
          <w:sz w:val="24"/>
        </w:rPr>
        <w:t xml:space="preserve">监事会      </w:t>
      </w:r>
    </w:p>
    <w:p w:rsidR="007D7B54" w:rsidRDefault="007D7B54" w:rsidP="007D7B54">
      <w:pPr>
        <w:pStyle w:val="a5"/>
        <w:spacing w:line="360" w:lineRule="auto"/>
        <w:ind w:leftChars="2314" w:left="4859" w:firstLineChars="164" w:firstLine="394"/>
        <w:jc w:val="right"/>
        <w:rPr>
          <w:rFonts w:ascii="宋体" w:hAnsi="宋体"/>
        </w:rPr>
      </w:pPr>
      <w:r>
        <w:rPr>
          <w:rFonts w:ascii="宋体" w:hAnsi="宋体" w:hint="eastAsia"/>
        </w:rPr>
        <w:t>2019年6月29日</w:t>
      </w:r>
    </w:p>
    <w:p w:rsidR="007D7B54" w:rsidRPr="00404123" w:rsidRDefault="007D7B54" w:rsidP="007D7B54">
      <w:pPr>
        <w:spacing w:line="360" w:lineRule="auto"/>
        <w:rPr>
          <w:rFonts w:ascii="宋体" w:hAnsi="宋体"/>
          <w:sz w:val="24"/>
        </w:rPr>
      </w:pPr>
    </w:p>
    <w:p w:rsidR="005712CB" w:rsidRDefault="005712CB"/>
    <w:sectPr w:rsidR="005712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C55" w:rsidRDefault="008D7C55" w:rsidP="007D7B54">
      <w:r>
        <w:separator/>
      </w:r>
    </w:p>
  </w:endnote>
  <w:endnote w:type="continuationSeparator" w:id="0">
    <w:p w:rsidR="008D7C55" w:rsidRDefault="008D7C55" w:rsidP="007D7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C55" w:rsidRDefault="008D7C55" w:rsidP="007D7B54">
      <w:r>
        <w:separator/>
      </w:r>
    </w:p>
  </w:footnote>
  <w:footnote w:type="continuationSeparator" w:id="0">
    <w:p w:rsidR="008D7C55" w:rsidRDefault="008D7C55" w:rsidP="007D7B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274"/>
    <w:rsid w:val="00015559"/>
    <w:rsid w:val="0003171D"/>
    <w:rsid w:val="000377FA"/>
    <w:rsid w:val="000C1EBF"/>
    <w:rsid w:val="000D5160"/>
    <w:rsid w:val="000E5928"/>
    <w:rsid w:val="001044FC"/>
    <w:rsid w:val="00115DE0"/>
    <w:rsid w:val="00125EB5"/>
    <w:rsid w:val="00141A30"/>
    <w:rsid w:val="0014235B"/>
    <w:rsid w:val="001449C0"/>
    <w:rsid w:val="00167B35"/>
    <w:rsid w:val="00184711"/>
    <w:rsid w:val="001A6F91"/>
    <w:rsid w:val="001F698F"/>
    <w:rsid w:val="002442A3"/>
    <w:rsid w:val="0025726D"/>
    <w:rsid w:val="0025795B"/>
    <w:rsid w:val="0027220C"/>
    <w:rsid w:val="002808AB"/>
    <w:rsid w:val="00284CD2"/>
    <w:rsid w:val="002B7CCB"/>
    <w:rsid w:val="002C71E7"/>
    <w:rsid w:val="002D2369"/>
    <w:rsid w:val="002F74DC"/>
    <w:rsid w:val="00324EB8"/>
    <w:rsid w:val="0037324C"/>
    <w:rsid w:val="003870CC"/>
    <w:rsid w:val="003B5345"/>
    <w:rsid w:val="003C607D"/>
    <w:rsid w:val="003D3FFF"/>
    <w:rsid w:val="003E355B"/>
    <w:rsid w:val="004502F4"/>
    <w:rsid w:val="00496E8A"/>
    <w:rsid w:val="004C27B9"/>
    <w:rsid w:val="004E363D"/>
    <w:rsid w:val="004F1F15"/>
    <w:rsid w:val="0054311D"/>
    <w:rsid w:val="005712CB"/>
    <w:rsid w:val="00577CBB"/>
    <w:rsid w:val="005B4F18"/>
    <w:rsid w:val="005C3668"/>
    <w:rsid w:val="005D4ACB"/>
    <w:rsid w:val="00615D49"/>
    <w:rsid w:val="006412D7"/>
    <w:rsid w:val="00662769"/>
    <w:rsid w:val="00683AED"/>
    <w:rsid w:val="00695D72"/>
    <w:rsid w:val="006B29CA"/>
    <w:rsid w:val="006B2B65"/>
    <w:rsid w:val="007001F0"/>
    <w:rsid w:val="007014FC"/>
    <w:rsid w:val="007564B5"/>
    <w:rsid w:val="00766EEB"/>
    <w:rsid w:val="007C7BAF"/>
    <w:rsid w:val="007D7B54"/>
    <w:rsid w:val="00802A0A"/>
    <w:rsid w:val="00893296"/>
    <w:rsid w:val="008935D4"/>
    <w:rsid w:val="008D7C55"/>
    <w:rsid w:val="008E57CC"/>
    <w:rsid w:val="008F6AB5"/>
    <w:rsid w:val="00933FA5"/>
    <w:rsid w:val="00955A3F"/>
    <w:rsid w:val="00A267F9"/>
    <w:rsid w:val="00A842DF"/>
    <w:rsid w:val="00AA10D4"/>
    <w:rsid w:val="00AC7ABF"/>
    <w:rsid w:val="00B07E79"/>
    <w:rsid w:val="00B31A8D"/>
    <w:rsid w:val="00B87AB6"/>
    <w:rsid w:val="00BB5C59"/>
    <w:rsid w:val="00BB5F62"/>
    <w:rsid w:val="00BF68F7"/>
    <w:rsid w:val="00C01D90"/>
    <w:rsid w:val="00C14435"/>
    <w:rsid w:val="00CC65AD"/>
    <w:rsid w:val="00CD5891"/>
    <w:rsid w:val="00CD6EAB"/>
    <w:rsid w:val="00CF42BE"/>
    <w:rsid w:val="00D04CBB"/>
    <w:rsid w:val="00D10274"/>
    <w:rsid w:val="00D21B8D"/>
    <w:rsid w:val="00D26D15"/>
    <w:rsid w:val="00D45281"/>
    <w:rsid w:val="00D53DC4"/>
    <w:rsid w:val="00D64526"/>
    <w:rsid w:val="00D86A2F"/>
    <w:rsid w:val="00D90BC6"/>
    <w:rsid w:val="00E003D0"/>
    <w:rsid w:val="00E025CD"/>
    <w:rsid w:val="00E05034"/>
    <w:rsid w:val="00E220DE"/>
    <w:rsid w:val="00E74755"/>
    <w:rsid w:val="00E77D37"/>
    <w:rsid w:val="00E9529E"/>
    <w:rsid w:val="00E96761"/>
    <w:rsid w:val="00EA6444"/>
    <w:rsid w:val="00EB7FBA"/>
    <w:rsid w:val="00EF67AA"/>
    <w:rsid w:val="00F007C6"/>
    <w:rsid w:val="00F03FA2"/>
    <w:rsid w:val="00F168FB"/>
    <w:rsid w:val="00F21312"/>
    <w:rsid w:val="00F23D77"/>
    <w:rsid w:val="00F642E6"/>
    <w:rsid w:val="00FA5496"/>
    <w:rsid w:val="00FE4FBE"/>
    <w:rsid w:val="00FE5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B5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7B5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D7B54"/>
    <w:rPr>
      <w:sz w:val="18"/>
      <w:szCs w:val="18"/>
    </w:rPr>
  </w:style>
  <w:style w:type="paragraph" w:styleId="a4">
    <w:name w:val="footer"/>
    <w:basedOn w:val="a"/>
    <w:link w:val="Char0"/>
    <w:uiPriority w:val="99"/>
    <w:unhideWhenUsed/>
    <w:rsid w:val="007D7B5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D7B54"/>
    <w:rPr>
      <w:sz w:val="18"/>
      <w:szCs w:val="18"/>
    </w:rPr>
  </w:style>
  <w:style w:type="paragraph" w:styleId="a5">
    <w:name w:val="Date"/>
    <w:basedOn w:val="a"/>
    <w:next w:val="a"/>
    <w:link w:val="Char1"/>
    <w:rsid w:val="007D7B54"/>
    <w:pPr>
      <w:ind w:leftChars="2500" w:left="100"/>
    </w:pPr>
    <w:rPr>
      <w:sz w:val="24"/>
    </w:rPr>
  </w:style>
  <w:style w:type="character" w:customStyle="1" w:styleId="Char1">
    <w:name w:val="日期 Char"/>
    <w:basedOn w:val="a0"/>
    <w:link w:val="a5"/>
    <w:rsid w:val="007D7B54"/>
    <w:rPr>
      <w:rFonts w:ascii="Times New Roman" w:eastAsia="宋体"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B5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7B5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D7B54"/>
    <w:rPr>
      <w:sz w:val="18"/>
      <w:szCs w:val="18"/>
    </w:rPr>
  </w:style>
  <w:style w:type="paragraph" w:styleId="a4">
    <w:name w:val="footer"/>
    <w:basedOn w:val="a"/>
    <w:link w:val="Char0"/>
    <w:uiPriority w:val="99"/>
    <w:unhideWhenUsed/>
    <w:rsid w:val="007D7B5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D7B54"/>
    <w:rPr>
      <w:sz w:val="18"/>
      <w:szCs w:val="18"/>
    </w:rPr>
  </w:style>
  <w:style w:type="paragraph" w:styleId="a5">
    <w:name w:val="Date"/>
    <w:basedOn w:val="a"/>
    <w:next w:val="a"/>
    <w:link w:val="Char1"/>
    <w:rsid w:val="007D7B54"/>
    <w:pPr>
      <w:ind w:leftChars="2500" w:left="100"/>
    </w:pPr>
    <w:rPr>
      <w:sz w:val="24"/>
    </w:rPr>
  </w:style>
  <w:style w:type="character" w:customStyle="1" w:styleId="Char1">
    <w:name w:val="日期 Char"/>
    <w:basedOn w:val="a0"/>
    <w:link w:val="a5"/>
    <w:rsid w:val="007D7B54"/>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3</cp:revision>
  <dcterms:created xsi:type="dcterms:W3CDTF">2019-06-27T02:23:00Z</dcterms:created>
  <dcterms:modified xsi:type="dcterms:W3CDTF">2019-06-27T07:42:00Z</dcterms:modified>
</cp:coreProperties>
</file>