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AF" w:rsidRPr="006B181B" w:rsidRDefault="00F23EAF" w:rsidP="00F23EAF">
      <w:pPr>
        <w:autoSpaceDE w:val="0"/>
        <w:autoSpaceDN w:val="0"/>
        <w:adjustRightInd w:val="0"/>
        <w:spacing w:line="360" w:lineRule="auto"/>
        <w:rPr>
          <w:rFonts w:ascii="宋体" w:hAnsi="宋体" w:cs="宋体"/>
          <w:kern w:val="0"/>
          <w:sz w:val="24"/>
        </w:rPr>
      </w:pPr>
      <w:r w:rsidRPr="006B181B">
        <w:rPr>
          <w:rFonts w:ascii="宋体" w:hAnsi="宋体" w:cs="宋体"/>
          <w:kern w:val="0"/>
          <w:sz w:val="24"/>
        </w:rPr>
        <w:t>证券代码：600200 </w:t>
      </w:r>
      <w:r w:rsidRPr="006B181B">
        <w:rPr>
          <w:rFonts w:ascii="宋体" w:hAnsi="宋体" w:cs="宋体" w:hint="eastAsia"/>
          <w:kern w:val="0"/>
          <w:sz w:val="24"/>
        </w:rPr>
        <w:t xml:space="preserve">        </w:t>
      </w:r>
      <w:r w:rsidRPr="006B181B">
        <w:rPr>
          <w:rFonts w:ascii="宋体" w:hAnsi="宋体" w:cs="宋体"/>
          <w:kern w:val="0"/>
          <w:sz w:val="24"/>
        </w:rPr>
        <w:t>证券简称：江苏吴中   </w:t>
      </w:r>
      <w:r w:rsidRPr="006B181B">
        <w:rPr>
          <w:rFonts w:ascii="宋体" w:hAnsi="宋体" w:cs="宋体" w:hint="eastAsia"/>
          <w:kern w:val="0"/>
          <w:sz w:val="24"/>
        </w:rPr>
        <w:t xml:space="preserve">   </w:t>
      </w:r>
      <w:r w:rsidRPr="001E7880">
        <w:rPr>
          <w:rFonts w:ascii="宋体" w:hAnsi="宋体" w:cs="宋体"/>
          <w:kern w:val="0"/>
          <w:sz w:val="24"/>
        </w:rPr>
        <w:t>编号：临20</w:t>
      </w:r>
      <w:r w:rsidRPr="001E7880">
        <w:rPr>
          <w:rFonts w:ascii="宋体" w:hAnsi="宋体" w:cs="宋体" w:hint="eastAsia"/>
          <w:kern w:val="0"/>
          <w:sz w:val="24"/>
        </w:rPr>
        <w:t>18</w:t>
      </w:r>
      <w:r w:rsidRPr="007B2C09">
        <w:rPr>
          <w:rFonts w:ascii="宋体" w:hAnsi="宋体" w:cs="宋体"/>
          <w:kern w:val="0"/>
          <w:sz w:val="24"/>
        </w:rPr>
        <w:t>-</w:t>
      </w:r>
      <w:r w:rsidR="00CE6EFD">
        <w:rPr>
          <w:rFonts w:ascii="宋体" w:hAnsi="宋体" w:cs="宋体" w:hint="eastAsia"/>
          <w:kern w:val="0"/>
          <w:sz w:val="24"/>
        </w:rPr>
        <w:t>063</w:t>
      </w:r>
    </w:p>
    <w:p w:rsidR="00F23EAF" w:rsidRPr="006B181B" w:rsidRDefault="00F23EAF" w:rsidP="00F23EAF">
      <w:pPr>
        <w:autoSpaceDE w:val="0"/>
        <w:autoSpaceDN w:val="0"/>
        <w:adjustRightInd w:val="0"/>
        <w:spacing w:line="360" w:lineRule="auto"/>
        <w:jc w:val="center"/>
        <w:rPr>
          <w:rFonts w:ascii="宋体" w:hAnsi="宋体"/>
          <w:b/>
          <w:bCs/>
          <w:sz w:val="30"/>
        </w:rPr>
      </w:pPr>
    </w:p>
    <w:p w:rsidR="00E76DC7" w:rsidRDefault="00F23EAF" w:rsidP="00F23EAF">
      <w:pPr>
        <w:spacing w:line="360" w:lineRule="auto"/>
        <w:jc w:val="center"/>
        <w:rPr>
          <w:rFonts w:ascii="黑体" w:eastAsia="黑体" w:hAnsi="宋体"/>
          <w:b/>
          <w:bCs/>
          <w:color w:val="FF0000"/>
          <w:sz w:val="32"/>
        </w:rPr>
      </w:pPr>
      <w:r w:rsidRPr="006B181B">
        <w:rPr>
          <w:rFonts w:ascii="黑体" w:eastAsia="黑体" w:hAnsi="宋体"/>
          <w:b/>
          <w:bCs/>
          <w:color w:val="FF0000"/>
          <w:sz w:val="32"/>
        </w:rPr>
        <w:t>江苏吴中实业股份有限公司</w:t>
      </w:r>
    </w:p>
    <w:p w:rsidR="00F23EAF" w:rsidRPr="006B181B" w:rsidRDefault="00E76DC7" w:rsidP="00F23EAF">
      <w:pPr>
        <w:spacing w:line="360" w:lineRule="auto"/>
        <w:jc w:val="center"/>
        <w:rPr>
          <w:rFonts w:ascii="黑体" w:eastAsia="黑体" w:hAnsi="宋体"/>
          <w:b/>
          <w:bCs/>
          <w:color w:val="FF0000"/>
          <w:sz w:val="32"/>
        </w:rPr>
      </w:pPr>
      <w:r>
        <w:rPr>
          <w:rFonts w:ascii="黑体" w:eastAsia="黑体" w:hAnsi="宋体"/>
          <w:b/>
          <w:bCs/>
          <w:color w:val="FF0000"/>
          <w:sz w:val="32"/>
        </w:rPr>
        <w:t>关于调整</w:t>
      </w:r>
      <w:r w:rsidR="00F23EAF" w:rsidRPr="006B181B">
        <w:rPr>
          <w:rFonts w:ascii="黑体" w:eastAsia="黑体" w:hAnsi="宋体"/>
          <w:b/>
          <w:bCs/>
          <w:color w:val="FF0000"/>
          <w:sz w:val="32"/>
        </w:rPr>
        <w:t>为所属控股子公司</w:t>
      </w:r>
      <w:r w:rsidR="00F23EAF" w:rsidRPr="006B181B">
        <w:rPr>
          <w:rFonts w:ascii="黑体" w:eastAsia="黑体" w:hAnsi="宋体" w:hint="eastAsia"/>
          <w:b/>
          <w:bCs/>
          <w:color w:val="FF0000"/>
          <w:sz w:val="32"/>
        </w:rPr>
        <w:t>银行融资</w:t>
      </w:r>
      <w:r w:rsidR="00F23EAF" w:rsidRPr="006B181B">
        <w:rPr>
          <w:rFonts w:ascii="黑体" w:eastAsia="黑体" w:hAnsi="宋体"/>
          <w:b/>
          <w:bCs/>
          <w:color w:val="FF0000"/>
          <w:sz w:val="32"/>
        </w:rPr>
        <w:t>提供担保的公告</w:t>
      </w:r>
    </w:p>
    <w:p w:rsidR="00F23EAF" w:rsidRDefault="00F23EAF" w:rsidP="00F23EAF">
      <w:pPr>
        <w:autoSpaceDE w:val="0"/>
        <w:autoSpaceDN w:val="0"/>
        <w:adjustRightInd w:val="0"/>
        <w:spacing w:line="360" w:lineRule="auto"/>
        <w:ind w:firstLineChars="200" w:firstLine="482"/>
        <w:rPr>
          <w:rFonts w:ascii="宋体" w:hAnsi="宋体"/>
          <w:b/>
          <w:sz w:val="24"/>
        </w:rPr>
      </w:pPr>
    </w:p>
    <w:p w:rsidR="00F23EAF" w:rsidRPr="006B181B" w:rsidRDefault="00F23EAF" w:rsidP="00F23EAF">
      <w:pPr>
        <w:autoSpaceDE w:val="0"/>
        <w:autoSpaceDN w:val="0"/>
        <w:adjustRightInd w:val="0"/>
        <w:spacing w:line="360" w:lineRule="auto"/>
        <w:ind w:firstLineChars="200" w:firstLine="482"/>
        <w:rPr>
          <w:rFonts w:ascii="宋体" w:hAnsi="宋体"/>
          <w:b/>
          <w:sz w:val="24"/>
        </w:rPr>
      </w:pPr>
      <w:r w:rsidRPr="006B181B">
        <w:rPr>
          <w:rFonts w:ascii="宋体" w:hAnsi="宋体"/>
          <w:b/>
          <w:sz w:val="24"/>
        </w:rPr>
        <w:t>本公司及董事会全体成员保证公告内容的真实、准确和完整，对公告的虚假记载、误导性陈述或者重大遗漏负连带责任。</w:t>
      </w:r>
    </w:p>
    <w:p w:rsidR="00F23EAF" w:rsidRPr="006B181B" w:rsidRDefault="00F23EAF" w:rsidP="00F23EAF">
      <w:pPr>
        <w:autoSpaceDE w:val="0"/>
        <w:autoSpaceDN w:val="0"/>
        <w:adjustRightInd w:val="0"/>
        <w:spacing w:line="360" w:lineRule="auto"/>
        <w:rPr>
          <w:rFonts w:ascii="宋体" w:hAnsi="宋体" w:cs="宋体"/>
          <w:b/>
          <w:kern w:val="0"/>
          <w:sz w:val="24"/>
        </w:rPr>
      </w:pPr>
    </w:p>
    <w:p w:rsidR="00F23EAF" w:rsidRPr="006B181B" w:rsidRDefault="00F23EAF" w:rsidP="00F23EAF">
      <w:pPr>
        <w:autoSpaceDE w:val="0"/>
        <w:autoSpaceDN w:val="0"/>
        <w:adjustRightInd w:val="0"/>
        <w:spacing w:line="480" w:lineRule="exact"/>
        <w:rPr>
          <w:rFonts w:ascii="宋体" w:hAnsi="宋体" w:cs="宋体"/>
          <w:b/>
          <w:kern w:val="0"/>
          <w:sz w:val="24"/>
        </w:rPr>
      </w:pPr>
      <w:r w:rsidRPr="006B181B">
        <w:rPr>
          <w:rFonts w:ascii="宋体" w:hAnsi="宋体" w:cs="宋体"/>
          <w:b/>
          <w:kern w:val="0"/>
          <w:sz w:val="24"/>
        </w:rPr>
        <w:t>重要内容提示:</w:t>
      </w:r>
    </w:p>
    <w:p w:rsidR="00F23EAF" w:rsidRPr="006B181B" w:rsidRDefault="00F23EAF" w:rsidP="00F23EAF">
      <w:pPr>
        <w:spacing w:line="480" w:lineRule="exact"/>
        <w:ind w:firstLineChars="200" w:firstLine="482"/>
        <w:rPr>
          <w:rFonts w:ascii="宋体" w:hAnsi="宋体"/>
          <w:sz w:val="24"/>
        </w:rPr>
      </w:pPr>
      <w:r w:rsidRPr="006B181B">
        <w:rPr>
          <w:rFonts w:ascii="宋体" w:hAnsi="宋体" w:cs="宋体"/>
          <w:b/>
          <w:kern w:val="0"/>
          <w:sz w:val="24"/>
        </w:rPr>
        <w:t>被担保人名称：</w:t>
      </w:r>
      <w:r w:rsidR="00A9328B" w:rsidRPr="00A9328B">
        <w:rPr>
          <w:rFonts w:ascii="宋体" w:hAnsi="宋体" w:hint="eastAsia"/>
          <w:sz w:val="24"/>
        </w:rPr>
        <w:t>江苏吴中医药集团有限公司</w:t>
      </w:r>
      <w:r w:rsidR="00A9328B">
        <w:rPr>
          <w:rFonts w:ascii="宋体" w:hAnsi="宋体" w:hint="eastAsia"/>
          <w:sz w:val="24"/>
        </w:rPr>
        <w:t>、</w:t>
      </w:r>
      <w:r w:rsidR="00A9328B" w:rsidRPr="00A9328B">
        <w:rPr>
          <w:rFonts w:ascii="宋体" w:hAnsi="宋体" w:hint="eastAsia"/>
          <w:sz w:val="24"/>
        </w:rPr>
        <w:t>江苏吴中医药销售有限公司</w:t>
      </w:r>
      <w:r w:rsidR="00A9328B">
        <w:rPr>
          <w:rFonts w:ascii="宋体" w:hAnsi="宋体" w:hint="eastAsia"/>
          <w:sz w:val="24"/>
        </w:rPr>
        <w:t>、</w:t>
      </w:r>
      <w:r w:rsidR="00A9328B" w:rsidRPr="00A9328B">
        <w:rPr>
          <w:rFonts w:ascii="宋体" w:hAnsi="宋体" w:hint="eastAsia"/>
          <w:sz w:val="24"/>
        </w:rPr>
        <w:t>江苏吴中进出口有限公司</w:t>
      </w:r>
      <w:r w:rsidR="00A9328B">
        <w:rPr>
          <w:rFonts w:ascii="宋体" w:hAnsi="宋体" w:hint="eastAsia"/>
          <w:sz w:val="24"/>
        </w:rPr>
        <w:t>。</w:t>
      </w:r>
    </w:p>
    <w:p w:rsidR="00F23EAF" w:rsidRPr="00A9328B" w:rsidRDefault="00F23EAF" w:rsidP="00F23EAF">
      <w:pPr>
        <w:widowControl/>
        <w:spacing w:line="480" w:lineRule="exact"/>
        <w:ind w:firstLineChars="200" w:firstLine="482"/>
        <w:jc w:val="left"/>
        <w:rPr>
          <w:rFonts w:ascii="宋体" w:hAnsi="宋体"/>
          <w:sz w:val="24"/>
        </w:rPr>
      </w:pPr>
      <w:r w:rsidRPr="006B181B">
        <w:rPr>
          <w:rFonts w:ascii="宋体" w:hAnsi="宋体" w:cs="宋体"/>
          <w:b/>
          <w:kern w:val="0"/>
          <w:sz w:val="24"/>
        </w:rPr>
        <w:t>本次担保</w:t>
      </w:r>
      <w:r w:rsidR="00A9328B">
        <w:rPr>
          <w:rFonts w:ascii="宋体" w:hAnsi="宋体" w:cs="宋体" w:hint="eastAsia"/>
          <w:b/>
          <w:kern w:val="0"/>
          <w:sz w:val="24"/>
        </w:rPr>
        <w:t>金额及已实际为其提供担保余额</w:t>
      </w:r>
      <w:r w:rsidRPr="006B181B">
        <w:rPr>
          <w:rFonts w:ascii="宋体" w:hAnsi="宋体" w:cs="宋体"/>
          <w:b/>
          <w:kern w:val="0"/>
          <w:sz w:val="24"/>
        </w:rPr>
        <w:t>：</w:t>
      </w:r>
      <w:r w:rsidR="00A9328B" w:rsidRPr="00A9328B">
        <w:rPr>
          <w:rFonts w:ascii="宋体" w:hAnsi="宋体" w:cs="宋体" w:hint="eastAsia"/>
          <w:kern w:val="0"/>
          <w:sz w:val="24"/>
        </w:rPr>
        <w:t>江苏吴中医药集团有限公司，最</w:t>
      </w:r>
      <w:r w:rsidR="00A9328B" w:rsidRPr="002A2341">
        <w:rPr>
          <w:rFonts w:ascii="宋体" w:hAnsi="宋体" w:cs="宋体" w:hint="eastAsia"/>
          <w:kern w:val="0"/>
          <w:sz w:val="24"/>
        </w:rPr>
        <w:t>高担保额由68,000万元调整到110,000万元（包括为其提供的资产质押担保），</w:t>
      </w:r>
      <w:r w:rsidR="002A2341" w:rsidRPr="002A2341">
        <w:rPr>
          <w:rFonts w:ascii="宋体" w:hAnsi="宋体" w:cs="宋体" w:hint="eastAsia"/>
          <w:kern w:val="0"/>
          <w:sz w:val="24"/>
        </w:rPr>
        <w:t>实际已为其提供担保余额</w:t>
      </w:r>
      <w:r w:rsidR="00A6212A" w:rsidRPr="002A2341">
        <w:rPr>
          <w:rFonts w:ascii="宋体" w:hAnsi="宋体" w:cs="宋体" w:hint="eastAsia"/>
          <w:kern w:val="0"/>
          <w:sz w:val="24"/>
        </w:rPr>
        <w:t>30</w:t>
      </w:r>
      <w:r w:rsidR="002A2341" w:rsidRPr="002A2341">
        <w:rPr>
          <w:rFonts w:ascii="宋体" w:hAnsi="宋体" w:cs="宋体" w:hint="eastAsia"/>
          <w:kern w:val="0"/>
          <w:sz w:val="24"/>
        </w:rPr>
        <w:t>,</w:t>
      </w:r>
      <w:r w:rsidR="00A6212A" w:rsidRPr="002A2341">
        <w:rPr>
          <w:rFonts w:ascii="宋体" w:hAnsi="宋体" w:cs="宋体" w:hint="eastAsia"/>
          <w:kern w:val="0"/>
          <w:sz w:val="24"/>
        </w:rPr>
        <w:t>450</w:t>
      </w:r>
      <w:r w:rsidR="00A9328B" w:rsidRPr="002A2341">
        <w:rPr>
          <w:rFonts w:ascii="宋体" w:hAnsi="宋体" w:cs="宋体" w:hint="eastAsia"/>
          <w:kern w:val="0"/>
          <w:sz w:val="24"/>
        </w:rPr>
        <w:t>万元；江苏吴中医药销售有限公司，最高担保额由18,000万元调整到30,000万元，</w:t>
      </w:r>
      <w:r w:rsidR="002A2341" w:rsidRPr="002A2341">
        <w:rPr>
          <w:rFonts w:ascii="宋体" w:hAnsi="宋体" w:cs="宋体" w:hint="eastAsia"/>
          <w:kern w:val="0"/>
          <w:sz w:val="24"/>
        </w:rPr>
        <w:t>实际已为其提供担保余额</w:t>
      </w:r>
      <w:r w:rsidR="00A6212A" w:rsidRPr="002A2341">
        <w:rPr>
          <w:rFonts w:ascii="宋体" w:hAnsi="宋体" w:cs="宋体" w:hint="eastAsia"/>
          <w:kern w:val="0"/>
          <w:sz w:val="24"/>
        </w:rPr>
        <w:t>6</w:t>
      </w:r>
      <w:r w:rsidR="002A2341" w:rsidRPr="002A2341">
        <w:rPr>
          <w:rFonts w:ascii="宋体" w:hAnsi="宋体" w:cs="宋体" w:hint="eastAsia"/>
          <w:kern w:val="0"/>
          <w:sz w:val="24"/>
        </w:rPr>
        <w:t>,</w:t>
      </w:r>
      <w:r w:rsidR="00A6212A" w:rsidRPr="002A2341">
        <w:rPr>
          <w:rFonts w:ascii="宋体" w:hAnsi="宋体" w:cs="宋体" w:hint="eastAsia"/>
          <w:kern w:val="0"/>
          <w:sz w:val="24"/>
        </w:rPr>
        <w:t>000</w:t>
      </w:r>
      <w:r w:rsidR="00A9328B" w:rsidRPr="002A2341">
        <w:rPr>
          <w:rFonts w:ascii="宋体" w:hAnsi="宋体" w:cs="宋体" w:hint="eastAsia"/>
          <w:kern w:val="0"/>
          <w:sz w:val="24"/>
        </w:rPr>
        <w:t>万元；江苏吴中进出口有限公司，最高担保额由15,000万元调整到40,000万元，</w:t>
      </w:r>
      <w:r w:rsidR="002A2341" w:rsidRPr="002A2341">
        <w:rPr>
          <w:rFonts w:ascii="宋体" w:hAnsi="宋体" w:cs="宋体" w:hint="eastAsia"/>
          <w:kern w:val="0"/>
          <w:sz w:val="24"/>
        </w:rPr>
        <w:t>实际已为其提供担保余额</w:t>
      </w:r>
      <w:r w:rsidR="00A6212A" w:rsidRPr="002A2341">
        <w:rPr>
          <w:rFonts w:ascii="宋体" w:hAnsi="宋体" w:cs="宋体" w:hint="eastAsia"/>
          <w:kern w:val="0"/>
          <w:sz w:val="24"/>
        </w:rPr>
        <w:t>8</w:t>
      </w:r>
      <w:r w:rsidR="002A2341" w:rsidRPr="002A2341">
        <w:rPr>
          <w:rFonts w:ascii="宋体" w:hAnsi="宋体" w:cs="宋体" w:hint="eastAsia"/>
          <w:kern w:val="0"/>
          <w:sz w:val="24"/>
        </w:rPr>
        <w:t>,</w:t>
      </w:r>
      <w:r w:rsidR="00A6212A" w:rsidRPr="002A2341">
        <w:rPr>
          <w:rFonts w:ascii="宋体" w:hAnsi="宋体" w:cs="宋体" w:hint="eastAsia"/>
          <w:kern w:val="0"/>
          <w:sz w:val="24"/>
        </w:rPr>
        <w:t>166.6</w:t>
      </w:r>
      <w:r w:rsidR="00FD2099">
        <w:rPr>
          <w:rFonts w:ascii="宋体" w:hAnsi="宋体" w:cs="宋体" w:hint="eastAsia"/>
          <w:kern w:val="0"/>
          <w:sz w:val="24"/>
        </w:rPr>
        <w:t>8</w:t>
      </w:r>
      <w:r w:rsidR="00A9328B" w:rsidRPr="002A2341">
        <w:rPr>
          <w:rFonts w:ascii="宋体" w:hAnsi="宋体" w:cs="宋体" w:hint="eastAsia"/>
          <w:kern w:val="0"/>
          <w:sz w:val="24"/>
        </w:rPr>
        <w:t>万元。</w:t>
      </w:r>
    </w:p>
    <w:p w:rsidR="00F23EAF" w:rsidRPr="002A2341" w:rsidRDefault="00F23EAF" w:rsidP="00F23EAF">
      <w:pPr>
        <w:widowControl/>
        <w:spacing w:line="480" w:lineRule="exact"/>
        <w:ind w:firstLineChars="196" w:firstLine="472"/>
        <w:jc w:val="left"/>
        <w:rPr>
          <w:rFonts w:ascii="宋体" w:hAnsi="宋体" w:cs="宋体"/>
          <w:kern w:val="0"/>
          <w:sz w:val="18"/>
          <w:szCs w:val="18"/>
        </w:rPr>
      </w:pPr>
      <w:r w:rsidRPr="006B181B">
        <w:rPr>
          <w:rFonts w:ascii="宋体" w:hAnsi="宋体" w:cs="宋体"/>
          <w:b/>
          <w:kern w:val="0"/>
          <w:sz w:val="24"/>
        </w:rPr>
        <w:t>本次</w:t>
      </w:r>
      <w:r w:rsidR="00A9328B">
        <w:rPr>
          <w:rFonts w:ascii="宋体" w:hAnsi="宋体" w:cs="宋体"/>
          <w:b/>
          <w:kern w:val="0"/>
          <w:sz w:val="24"/>
        </w:rPr>
        <w:t>担保</w:t>
      </w:r>
      <w:r w:rsidRPr="006B181B">
        <w:rPr>
          <w:rFonts w:ascii="宋体" w:hAnsi="宋体" w:cs="宋体"/>
          <w:b/>
          <w:kern w:val="0"/>
          <w:sz w:val="24"/>
        </w:rPr>
        <w:t>是否有反担保：</w:t>
      </w:r>
      <w:proofErr w:type="gramStart"/>
      <w:r w:rsidRPr="002A2341">
        <w:rPr>
          <w:rFonts w:ascii="宋体" w:hAnsi="宋体" w:hint="eastAsia"/>
          <w:sz w:val="24"/>
        </w:rPr>
        <w:t>否</w:t>
      </w:r>
      <w:proofErr w:type="gramEnd"/>
    </w:p>
    <w:p w:rsidR="00F23EAF" w:rsidRPr="004B3EEA" w:rsidRDefault="00F23EAF" w:rsidP="00F23EAF">
      <w:pPr>
        <w:widowControl/>
        <w:spacing w:line="480" w:lineRule="exact"/>
        <w:ind w:firstLineChars="196" w:firstLine="472"/>
        <w:jc w:val="left"/>
        <w:rPr>
          <w:rFonts w:ascii="宋体" w:hAnsi="宋体"/>
          <w:color w:val="FF0000"/>
          <w:sz w:val="24"/>
        </w:rPr>
      </w:pPr>
      <w:r w:rsidRPr="002A2341">
        <w:rPr>
          <w:rFonts w:ascii="宋体" w:hAnsi="宋体" w:cs="宋体"/>
          <w:b/>
          <w:kern w:val="0"/>
          <w:sz w:val="24"/>
        </w:rPr>
        <w:t>对外担保逾期的累计数量：</w:t>
      </w:r>
      <w:r w:rsidRPr="002A2341">
        <w:rPr>
          <w:rFonts w:ascii="宋体" w:hAnsi="宋体" w:hint="eastAsia"/>
          <w:sz w:val="24"/>
        </w:rPr>
        <w:t>无</w:t>
      </w:r>
    </w:p>
    <w:p w:rsidR="00F23EAF" w:rsidRDefault="00F23EAF" w:rsidP="00F23EAF">
      <w:pPr>
        <w:widowControl/>
        <w:spacing w:line="480" w:lineRule="exact"/>
        <w:jc w:val="left"/>
        <w:rPr>
          <w:rFonts w:ascii="宋体" w:hAnsi="宋体" w:cs="宋体"/>
          <w:kern w:val="0"/>
          <w:sz w:val="18"/>
          <w:szCs w:val="18"/>
        </w:rPr>
      </w:pPr>
    </w:p>
    <w:p w:rsidR="00F23EAF" w:rsidRPr="006B181B" w:rsidRDefault="00F23EAF" w:rsidP="00F23EAF">
      <w:pPr>
        <w:widowControl/>
        <w:spacing w:line="480" w:lineRule="exact"/>
        <w:ind w:firstLineChars="196" w:firstLine="472"/>
        <w:jc w:val="left"/>
        <w:rPr>
          <w:rFonts w:ascii="宋体" w:hAnsi="宋体" w:cs="宋体"/>
          <w:b/>
          <w:kern w:val="0"/>
          <w:sz w:val="24"/>
        </w:rPr>
      </w:pPr>
      <w:r w:rsidRPr="006B181B">
        <w:rPr>
          <w:rFonts w:ascii="宋体" w:hAnsi="宋体" w:cs="宋体"/>
          <w:b/>
          <w:kern w:val="0"/>
          <w:sz w:val="24"/>
        </w:rPr>
        <w:t>一、担保情况概述</w:t>
      </w:r>
    </w:p>
    <w:p w:rsidR="0059576F" w:rsidRDefault="00563BE5" w:rsidP="0059576F">
      <w:pPr>
        <w:spacing w:line="360" w:lineRule="auto"/>
        <w:ind w:firstLineChars="200" w:firstLine="480"/>
        <w:rPr>
          <w:rFonts w:asciiTheme="minorEastAsia" w:hAnsiTheme="minorEastAsia"/>
          <w:sz w:val="24"/>
        </w:rPr>
      </w:pPr>
      <w:r>
        <w:rPr>
          <w:rFonts w:asciiTheme="minorEastAsia" w:hAnsiTheme="minorEastAsia" w:hint="eastAsia"/>
          <w:sz w:val="24"/>
        </w:rPr>
        <w:t>江苏吴中实业股份有限公司（以下简称“公司”或“本公司”）</w:t>
      </w:r>
      <w:r w:rsidR="0059576F" w:rsidRPr="00F925CC">
        <w:rPr>
          <w:rFonts w:asciiTheme="minorEastAsia" w:hAnsiTheme="minorEastAsia" w:hint="eastAsia"/>
          <w:sz w:val="24"/>
        </w:rPr>
        <w:t>于</w:t>
      </w:r>
      <w:r w:rsidR="0059576F" w:rsidRPr="00F925CC">
        <w:rPr>
          <w:rFonts w:asciiTheme="minorEastAsia" w:hAnsiTheme="minorEastAsia"/>
          <w:sz w:val="24"/>
        </w:rPr>
        <w:t>20</w:t>
      </w:r>
      <w:r w:rsidR="0059576F" w:rsidRPr="00F925CC">
        <w:rPr>
          <w:rFonts w:asciiTheme="minorEastAsia" w:hAnsiTheme="minorEastAsia" w:hint="eastAsia"/>
          <w:sz w:val="24"/>
        </w:rPr>
        <w:t>18年4月20</w:t>
      </w:r>
      <w:r>
        <w:rPr>
          <w:rFonts w:asciiTheme="minorEastAsia" w:hAnsiTheme="minorEastAsia" w:hint="eastAsia"/>
          <w:sz w:val="24"/>
        </w:rPr>
        <w:t>日召开</w:t>
      </w:r>
      <w:r w:rsidR="0059576F" w:rsidRPr="00F925CC">
        <w:rPr>
          <w:rFonts w:asciiTheme="minorEastAsia" w:hAnsiTheme="minorEastAsia" w:hint="eastAsia"/>
          <w:sz w:val="24"/>
        </w:rPr>
        <w:t>2017年度股东大会审议通过了《江苏吴中实业股份有限公司关于2018年度为所属控股子公司银行融资提供担保的议案》，同意</w:t>
      </w:r>
      <w:r w:rsidR="0059576F" w:rsidRPr="00E9704E">
        <w:rPr>
          <w:rFonts w:asciiTheme="minorEastAsia" w:hAnsiTheme="minorEastAsia" w:hint="eastAsia"/>
          <w:sz w:val="24"/>
        </w:rPr>
        <w:t>公司</w:t>
      </w:r>
      <w:r w:rsidR="0059576F" w:rsidRPr="00E9704E">
        <w:rPr>
          <w:rFonts w:asciiTheme="minorEastAsia" w:hAnsiTheme="minorEastAsia"/>
          <w:sz w:val="24"/>
        </w:rPr>
        <w:t>201</w:t>
      </w:r>
      <w:r w:rsidR="0059576F" w:rsidRPr="00E9704E">
        <w:rPr>
          <w:rFonts w:asciiTheme="minorEastAsia" w:hAnsiTheme="minorEastAsia" w:hint="eastAsia"/>
          <w:sz w:val="24"/>
        </w:rPr>
        <w:t>8年度</w:t>
      </w:r>
      <w:r w:rsidR="0059576F">
        <w:rPr>
          <w:rFonts w:asciiTheme="minorEastAsia" w:hAnsiTheme="minorEastAsia" w:hint="eastAsia"/>
          <w:sz w:val="24"/>
        </w:rPr>
        <w:t>分别</w:t>
      </w:r>
      <w:r w:rsidR="0059576F" w:rsidRPr="008B41ED">
        <w:rPr>
          <w:rFonts w:asciiTheme="minorEastAsia" w:hAnsiTheme="minorEastAsia" w:hint="eastAsia"/>
          <w:sz w:val="24"/>
        </w:rPr>
        <w:t>为以下控股子公司的银行融资提供担保，最高担保总额167,000万元。</w:t>
      </w:r>
      <w:r w:rsidR="0059576F">
        <w:rPr>
          <w:rFonts w:asciiTheme="minorEastAsia" w:hAnsiTheme="minorEastAsia" w:hint="eastAsia"/>
          <w:sz w:val="24"/>
        </w:rPr>
        <w:t>具体如下：</w:t>
      </w:r>
    </w:p>
    <w:p w:rsidR="0059576F" w:rsidRPr="00B164CF" w:rsidRDefault="0059576F" w:rsidP="0059576F">
      <w:pPr>
        <w:spacing w:line="360" w:lineRule="auto"/>
        <w:ind w:firstLineChars="200" w:firstLine="480"/>
        <w:rPr>
          <w:rFonts w:asciiTheme="minorEastAsia" w:hAnsiTheme="minorEastAsia"/>
          <w:sz w:val="24"/>
        </w:rPr>
      </w:pPr>
      <w:r w:rsidRPr="00B164CF">
        <w:rPr>
          <w:rFonts w:asciiTheme="minorEastAsia" w:hAnsiTheme="minorEastAsia" w:hint="eastAsia"/>
          <w:sz w:val="24"/>
        </w:rPr>
        <w:t>1、江苏吴中医药集团有限公司，最高担保额68,000万元（包括为其提供的资产质押担保）。</w:t>
      </w:r>
    </w:p>
    <w:p w:rsidR="0059576F" w:rsidRPr="00B164CF" w:rsidRDefault="0059576F" w:rsidP="0059576F">
      <w:pPr>
        <w:spacing w:line="360" w:lineRule="auto"/>
        <w:ind w:firstLineChars="200" w:firstLine="480"/>
        <w:rPr>
          <w:rFonts w:asciiTheme="minorEastAsia" w:hAnsiTheme="minorEastAsia"/>
          <w:sz w:val="24"/>
        </w:rPr>
      </w:pPr>
      <w:r w:rsidRPr="00B164CF">
        <w:rPr>
          <w:rFonts w:asciiTheme="minorEastAsia" w:hAnsiTheme="minorEastAsia" w:hint="eastAsia"/>
          <w:sz w:val="24"/>
        </w:rPr>
        <w:lastRenderedPageBreak/>
        <w:t>2、江苏吴中医药集团有限公司苏州制药厂，最高担保额4,000万元。</w:t>
      </w:r>
    </w:p>
    <w:p w:rsidR="0059576F" w:rsidRPr="00B164CF" w:rsidRDefault="0059576F" w:rsidP="0059576F">
      <w:pPr>
        <w:spacing w:line="360" w:lineRule="auto"/>
        <w:ind w:firstLineChars="200" w:firstLine="480"/>
        <w:rPr>
          <w:rFonts w:asciiTheme="minorEastAsia" w:hAnsiTheme="minorEastAsia"/>
          <w:sz w:val="24"/>
        </w:rPr>
      </w:pPr>
      <w:r w:rsidRPr="00B164CF">
        <w:rPr>
          <w:rFonts w:asciiTheme="minorEastAsia" w:hAnsiTheme="minorEastAsia" w:hint="eastAsia"/>
          <w:sz w:val="24"/>
        </w:rPr>
        <w:t>3、江苏吴中医药销售有限公司，最高担保额18,000万元。</w:t>
      </w:r>
    </w:p>
    <w:p w:rsidR="0059576F" w:rsidRPr="00B164CF" w:rsidRDefault="0059576F" w:rsidP="0059576F">
      <w:pPr>
        <w:spacing w:line="360" w:lineRule="auto"/>
        <w:ind w:firstLineChars="200" w:firstLine="480"/>
        <w:rPr>
          <w:rFonts w:asciiTheme="minorEastAsia" w:hAnsiTheme="minorEastAsia"/>
          <w:sz w:val="24"/>
        </w:rPr>
      </w:pPr>
      <w:r w:rsidRPr="00B164CF">
        <w:rPr>
          <w:rFonts w:asciiTheme="minorEastAsia" w:hAnsiTheme="minorEastAsia" w:hint="eastAsia"/>
          <w:sz w:val="24"/>
        </w:rPr>
        <w:t>4、江苏吴中海利国际贸易有限公司，最高担保额2,000万元。</w:t>
      </w:r>
    </w:p>
    <w:p w:rsidR="0059576F" w:rsidRPr="00B164CF" w:rsidRDefault="0059576F" w:rsidP="0059576F">
      <w:pPr>
        <w:spacing w:line="360" w:lineRule="auto"/>
        <w:ind w:firstLineChars="200" w:firstLine="480"/>
        <w:rPr>
          <w:rFonts w:asciiTheme="minorEastAsia" w:hAnsiTheme="minorEastAsia"/>
          <w:sz w:val="24"/>
        </w:rPr>
      </w:pPr>
      <w:r w:rsidRPr="00B164CF">
        <w:rPr>
          <w:rFonts w:asciiTheme="minorEastAsia" w:hAnsiTheme="minorEastAsia" w:hint="eastAsia"/>
          <w:sz w:val="24"/>
        </w:rPr>
        <w:t>5、江苏吴中进出口有限公司，最高担保额15,000万元。</w:t>
      </w:r>
    </w:p>
    <w:p w:rsidR="0059576F" w:rsidRPr="00B164CF" w:rsidRDefault="0059576F" w:rsidP="0059576F">
      <w:pPr>
        <w:spacing w:line="360" w:lineRule="auto"/>
        <w:ind w:firstLineChars="200" w:firstLine="480"/>
        <w:rPr>
          <w:rFonts w:asciiTheme="minorEastAsia" w:hAnsiTheme="minorEastAsia"/>
          <w:sz w:val="24"/>
        </w:rPr>
      </w:pPr>
      <w:r w:rsidRPr="00B164CF">
        <w:rPr>
          <w:rFonts w:asciiTheme="minorEastAsia" w:hAnsiTheme="minorEastAsia" w:hint="eastAsia"/>
          <w:sz w:val="24"/>
        </w:rPr>
        <w:t>6、响水</w:t>
      </w:r>
      <w:proofErr w:type="gramStart"/>
      <w:r w:rsidRPr="00B164CF">
        <w:rPr>
          <w:rFonts w:asciiTheme="minorEastAsia" w:hAnsiTheme="minorEastAsia" w:hint="eastAsia"/>
          <w:sz w:val="24"/>
        </w:rPr>
        <w:t>恒</w:t>
      </w:r>
      <w:proofErr w:type="gramEnd"/>
      <w:r w:rsidRPr="00B164CF">
        <w:rPr>
          <w:rFonts w:asciiTheme="minorEastAsia" w:hAnsiTheme="minorEastAsia" w:hint="eastAsia"/>
          <w:sz w:val="24"/>
        </w:rPr>
        <w:t>利达科技化工有限公司，最高担保额30,000万元。</w:t>
      </w:r>
    </w:p>
    <w:p w:rsidR="0059576F" w:rsidRPr="00B164CF" w:rsidRDefault="0059576F" w:rsidP="0059576F">
      <w:pPr>
        <w:spacing w:line="360" w:lineRule="auto"/>
        <w:ind w:firstLineChars="200" w:firstLine="480"/>
        <w:rPr>
          <w:rFonts w:asciiTheme="minorEastAsia" w:hAnsiTheme="minorEastAsia"/>
          <w:sz w:val="24"/>
        </w:rPr>
      </w:pPr>
      <w:r w:rsidRPr="00B164CF">
        <w:rPr>
          <w:rFonts w:asciiTheme="minorEastAsia" w:hAnsiTheme="minorEastAsia" w:hint="eastAsia"/>
          <w:sz w:val="24"/>
        </w:rPr>
        <w:t>7、宿迁</w:t>
      </w:r>
      <w:proofErr w:type="gramStart"/>
      <w:r w:rsidRPr="00B164CF">
        <w:rPr>
          <w:rFonts w:asciiTheme="minorEastAsia" w:hAnsiTheme="minorEastAsia" w:hint="eastAsia"/>
          <w:sz w:val="24"/>
        </w:rPr>
        <w:t>市苏宿置业</w:t>
      </w:r>
      <w:proofErr w:type="gramEnd"/>
      <w:r w:rsidRPr="00B164CF">
        <w:rPr>
          <w:rFonts w:asciiTheme="minorEastAsia" w:hAnsiTheme="minorEastAsia" w:hint="eastAsia"/>
          <w:sz w:val="24"/>
        </w:rPr>
        <w:t>有限公司，最高担保额15,000万元。</w:t>
      </w:r>
    </w:p>
    <w:p w:rsidR="0059576F" w:rsidRDefault="0059576F" w:rsidP="0059576F">
      <w:pPr>
        <w:spacing w:line="360" w:lineRule="auto"/>
        <w:ind w:firstLineChars="200" w:firstLine="480"/>
        <w:rPr>
          <w:rFonts w:asciiTheme="minorEastAsia" w:hAnsiTheme="minorEastAsia"/>
          <w:sz w:val="24"/>
        </w:rPr>
      </w:pPr>
      <w:r w:rsidRPr="00B164CF">
        <w:rPr>
          <w:rFonts w:asciiTheme="minorEastAsia" w:hAnsiTheme="minorEastAsia" w:hint="eastAsia"/>
          <w:sz w:val="24"/>
        </w:rPr>
        <w:t>8、江苏中吴置业有限公司，最高担保额15,000万元。</w:t>
      </w:r>
    </w:p>
    <w:p w:rsidR="0059576F" w:rsidRDefault="0059576F" w:rsidP="0059576F">
      <w:pPr>
        <w:spacing w:line="360" w:lineRule="auto"/>
        <w:ind w:firstLineChars="200" w:firstLine="480"/>
        <w:rPr>
          <w:rFonts w:asciiTheme="minorEastAsia" w:hAnsiTheme="minorEastAsia"/>
          <w:sz w:val="24"/>
        </w:rPr>
      </w:pPr>
      <w:r w:rsidRPr="00B164CF">
        <w:rPr>
          <w:rFonts w:asciiTheme="minorEastAsia" w:hAnsiTheme="minorEastAsia" w:hint="eastAsia"/>
          <w:sz w:val="24"/>
        </w:rPr>
        <w:t>上述最高担保额包括公司直接提供的担保以及公司所属控股子公司提供的担保。</w:t>
      </w:r>
      <w:r>
        <w:rPr>
          <w:rFonts w:asciiTheme="minorEastAsia" w:hAnsiTheme="minorEastAsia" w:hint="eastAsia"/>
          <w:sz w:val="24"/>
        </w:rPr>
        <w:t>（具体内容见</w:t>
      </w:r>
      <w:r w:rsidRPr="0059576F">
        <w:rPr>
          <w:rFonts w:asciiTheme="minorEastAsia" w:hAnsiTheme="minorEastAsia" w:hint="eastAsia"/>
          <w:sz w:val="24"/>
        </w:rPr>
        <w:t>公司2018年</w:t>
      </w:r>
      <w:r>
        <w:rPr>
          <w:rFonts w:asciiTheme="minorEastAsia" w:hAnsiTheme="minorEastAsia" w:hint="eastAsia"/>
          <w:sz w:val="24"/>
        </w:rPr>
        <w:t>3</w:t>
      </w:r>
      <w:r w:rsidRPr="0059576F">
        <w:rPr>
          <w:rFonts w:asciiTheme="minorEastAsia" w:hAnsiTheme="minorEastAsia" w:hint="eastAsia"/>
          <w:sz w:val="24"/>
        </w:rPr>
        <w:t>月</w:t>
      </w:r>
      <w:r>
        <w:rPr>
          <w:rFonts w:asciiTheme="minorEastAsia" w:hAnsiTheme="minorEastAsia" w:hint="eastAsia"/>
          <w:sz w:val="24"/>
        </w:rPr>
        <w:t>31</w:t>
      </w:r>
      <w:r w:rsidRPr="0059576F">
        <w:rPr>
          <w:rFonts w:asciiTheme="minorEastAsia" w:hAnsiTheme="minorEastAsia" w:hint="eastAsia"/>
          <w:sz w:val="24"/>
        </w:rPr>
        <w:t>日在《中国证券报》、《上海证券报》及上海证券交易所网站上披露的《江苏吴中实业股份有限公司为所属控股子公司银行融资提供担保的公告》,公告编号：临2018-0</w:t>
      </w:r>
      <w:r>
        <w:rPr>
          <w:rFonts w:asciiTheme="minorEastAsia" w:hAnsiTheme="minorEastAsia" w:hint="eastAsia"/>
          <w:sz w:val="24"/>
        </w:rPr>
        <w:t>17）</w:t>
      </w:r>
    </w:p>
    <w:p w:rsidR="00BB4CF8" w:rsidRPr="00BB4CF8" w:rsidRDefault="00BB4CF8" w:rsidP="00BB4CF8">
      <w:pPr>
        <w:widowControl/>
        <w:spacing w:line="480" w:lineRule="exact"/>
        <w:ind w:firstLineChars="200" w:firstLine="480"/>
        <w:jc w:val="left"/>
        <w:rPr>
          <w:rFonts w:ascii="宋体" w:hAnsi="宋体"/>
          <w:sz w:val="24"/>
        </w:rPr>
      </w:pPr>
      <w:r w:rsidRPr="00BB4CF8">
        <w:rPr>
          <w:rFonts w:ascii="宋体" w:hAnsi="宋体" w:hint="eastAsia"/>
          <w:sz w:val="24"/>
        </w:rPr>
        <w:t>为进一步保证公司及公司所属企业正常的融资和经营，聚焦核心医药产业的发展，根据中国证监会、中国银监会《关于规范上市公司对外担保行为的通知》（证监发[2005]120号）的文件精神，本着规范公司对外担保行为，防范信贷风险，拟将2018年度为控股子公司的银行融资提供担保的最高担保总额由167,000万元调整到216,000万元。除对江苏吴中医药集团有限公司苏州制药厂、江苏吴中海利国际贸易有限公司及响水</w:t>
      </w:r>
      <w:proofErr w:type="gramStart"/>
      <w:r w:rsidRPr="00BB4CF8">
        <w:rPr>
          <w:rFonts w:ascii="宋体" w:hAnsi="宋体" w:hint="eastAsia"/>
          <w:sz w:val="24"/>
        </w:rPr>
        <w:t>恒</w:t>
      </w:r>
      <w:proofErr w:type="gramEnd"/>
      <w:r w:rsidRPr="00BB4CF8">
        <w:rPr>
          <w:rFonts w:ascii="宋体" w:hAnsi="宋体" w:hint="eastAsia"/>
          <w:sz w:val="24"/>
        </w:rPr>
        <w:t>利达科技化工有限公司的最高担保额保持不变外，其他控股子公司最高担保</w:t>
      </w:r>
      <w:proofErr w:type="gramStart"/>
      <w:r w:rsidRPr="00BB4CF8">
        <w:rPr>
          <w:rFonts w:ascii="宋体" w:hAnsi="宋体" w:hint="eastAsia"/>
          <w:sz w:val="24"/>
        </w:rPr>
        <w:t>额具体</w:t>
      </w:r>
      <w:proofErr w:type="gramEnd"/>
      <w:r w:rsidRPr="00BB4CF8">
        <w:rPr>
          <w:rFonts w:ascii="宋体" w:hAnsi="宋体" w:hint="eastAsia"/>
          <w:sz w:val="24"/>
        </w:rPr>
        <w:t>调整如下：</w:t>
      </w:r>
    </w:p>
    <w:p w:rsidR="00BB4CF8" w:rsidRPr="00BB4CF8" w:rsidRDefault="00BB4CF8" w:rsidP="00BB4CF8">
      <w:pPr>
        <w:widowControl/>
        <w:spacing w:line="480" w:lineRule="exact"/>
        <w:ind w:firstLineChars="200" w:firstLine="480"/>
        <w:jc w:val="left"/>
        <w:rPr>
          <w:rFonts w:ascii="宋体" w:hAnsi="宋体"/>
          <w:sz w:val="24"/>
        </w:rPr>
      </w:pPr>
      <w:r w:rsidRPr="00BB4CF8">
        <w:rPr>
          <w:rFonts w:ascii="宋体" w:hAnsi="宋体" w:hint="eastAsia"/>
          <w:sz w:val="24"/>
        </w:rPr>
        <w:t>1、宿迁</w:t>
      </w:r>
      <w:proofErr w:type="gramStart"/>
      <w:r w:rsidRPr="00BB4CF8">
        <w:rPr>
          <w:rFonts w:ascii="宋体" w:hAnsi="宋体" w:hint="eastAsia"/>
          <w:sz w:val="24"/>
        </w:rPr>
        <w:t>市苏宿置业</w:t>
      </w:r>
      <w:proofErr w:type="gramEnd"/>
      <w:r w:rsidRPr="00BB4CF8">
        <w:rPr>
          <w:rFonts w:ascii="宋体" w:hAnsi="宋体" w:hint="eastAsia"/>
          <w:sz w:val="24"/>
        </w:rPr>
        <w:t>有限公司，最高担保额15,000万元调整到0万元；</w:t>
      </w:r>
    </w:p>
    <w:p w:rsidR="00BB4CF8" w:rsidRPr="00BB4CF8" w:rsidRDefault="00BB4CF8" w:rsidP="00BB4CF8">
      <w:pPr>
        <w:widowControl/>
        <w:spacing w:line="480" w:lineRule="exact"/>
        <w:ind w:firstLineChars="200" w:firstLine="480"/>
        <w:jc w:val="left"/>
        <w:rPr>
          <w:rFonts w:ascii="宋体" w:hAnsi="宋体"/>
          <w:sz w:val="24"/>
        </w:rPr>
      </w:pPr>
      <w:r w:rsidRPr="00BB4CF8">
        <w:rPr>
          <w:rFonts w:ascii="宋体" w:hAnsi="宋体" w:hint="eastAsia"/>
          <w:sz w:val="24"/>
        </w:rPr>
        <w:t>2、江苏中吴置业有限公司，最高担保额15,000万元调整到0万元。</w:t>
      </w:r>
    </w:p>
    <w:p w:rsidR="00BB4CF8" w:rsidRPr="00BB4CF8" w:rsidRDefault="00BB4CF8" w:rsidP="00BB4CF8">
      <w:pPr>
        <w:widowControl/>
        <w:spacing w:line="480" w:lineRule="exact"/>
        <w:ind w:firstLineChars="200" w:firstLine="480"/>
        <w:jc w:val="left"/>
        <w:rPr>
          <w:rFonts w:ascii="宋体" w:hAnsi="宋体"/>
          <w:sz w:val="24"/>
        </w:rPr>
      </w:pPr>
      <w:r w:rsidRPr="00BB4CF8">
        <w:rPr>
          <w:rFonts w:ascii="宋体" w:hAnsi="宋体" w:hint="eastAsia"/>
          <w:sz w:val="24"/>
        </w:rPr>
        <w:t>3、江苏吴中医药集团有限公司，最高担保额由68,000万元调整到110,000万元（包括为其提供的资产质押担保）；</w:t>
      </w:r>
    </w:p>
    <w:p w:rsidR="00BB4CF8" w:rsidRPr="00BB4CF8" w:rsidRDefault="00BB4CF8" w:rsidP="00BB4CF8">
      <w:pPr>
        <w:widowControl/>
        <w:spacing w:line="480" w:lineRule="exact"/>
        <w:ind w:firstLineChars="200" w:firstLine="480"/>
        <w:jc w:val="left"/>
        <w:rPr>
          <w:rFonts w:ascii="宋体" w:hAnsi="宋体"/>
          <w:sz w:val="24"/>
        </w:rPr>
      </w:pPr>
      <w:r w:rsidRPr="00BB4CF8">
        <w:rPr>
          <w:rFonts w:ascii="宋体" w:hAnsi="宋体" w:hint="eastAsia"/>
          <w:sz w:val="24"/>
        </w:rPr>
        <w:t>4、江苏吴中医药销售有限公司，最高担保额由18,000万元调整到30,000万元；</w:t>
      </w:r>
    </w:p>
    <w:p w:rsidR="00BB4CF8" w:rsidRPr="00BB4CF8" w:rsidRDefault="00BB4CF8" w:rsidP="00BB4CF8">
      <w:pPr>
        <w:widowControl/>
        <w:spacing w:line="480" w:lineRule="exact"/>
        <w:ind w:firstLineChars="200" w:firstLine="480"/>
        <w:jc w:val="left"/>
        <w:rPr>
          <w:rFonts w:ascii="宋体" w:hAnsi="宋体"/>
          <w:sz w:val="24"/>
        </w:rPr>
      </w:pPr>
      <w:r w:rsidRPr="00BB4CF8">
        <w:rPr>
          <w:rFonts w:ascii="宋体" w:hAnsi="宋体" w:hint="eastAsia"/>
          <w:sz w:val="24"/>
        </w:rPr>
        <w:t>5、江苏吴中进出口有限公司，最高担保额由15,000万元调整到40,000万元；</w:t>
      </w:r>
    </w:p>
    <w:p w:rsidR="0059576F" w:rsidRPr="0059576F" w:rsidRDefault="00BB4CF8" w:rsidP="00BB4CF8">
      <w:pPr>
        <w:widowControl/>
        <w:spacing w:line="480" w:lineRule="exact"/>
        <w:ind w:firstLineChars="200" w:firstLine="480"/>
        <w:jc w:val="left"/>
        <w:rPr>
          <w:rFonts w:ascii="宋体" w:hAnsi="宋体"/>
          <w:sz w:val="24"/>
        </w:rPr>
      </w:pPr>
      <w:r w:rsidRPr="00BB4CF8">
        <w:rPr>
          <w:rFonts w:ascii="宋体" w:hAnsi="宋体" w:hint="eastAsia"/>
          <w:sz w:val="24"/>
        </w:rPr>
        <w:t>上述最高担保额包括公司直接提供的担保及公司所属控股子公司提供的担保，最长期限为自公司2018年度第一次临时股东大会通过之日起至2018年度股东大会审议公司担保事项的通过日止，上述最高担保额在有效期内可滚动使用。</w:t>
      </w:r>
    </w:p>
    <w:p w:rsidR="00F23EAF" w:rsidRDefault="00BB4CF8" w:rsidP="00BB4CF8">
      <w:pPr>
        <w:widowControl/>
        <w:spacing w:line="480" w:lineRule="exact"/>
        <w:ind w:firstLineChars="200" w:firstLine="480"/>
        <w:jc w:val="left"/>
        <w:rPr>
          <w:rFonts w:ascii="宋体" w:hAnsi="宋体"/>
          <w:sz w:val="24"/>
        </w:rPr>
      </w:pPr>
      <w:r>
        <w:rPr>
          <w:rFonts w:ascii="宋体" w:hAnsi="宋体" w:hint="eastAsia"/>
          <w:sz w:val="24"/>
        </w:rPr>
        <w:lastRenderedPageBreak/>
        <w:t>上述事项已经公司第九届董事会第三次会议（通讯表决）</w:t>
      </w:r>
      <w:proofErr w:type="gramStart"/>
      <w:r w:rsidR="005B53A1">
        <w:rPr>
          <w:rFonts w:ascii="宋体" w:hAnsi="宋体" w:hint="eastAsia"/>
          <w:sz w:val="24"/>
        </w:rPr>
        <w:t>逐项</w:t>
      </w:r>
      <w:r>
        <w:rPr>
          <w:rFonts w:ascii="宋体" w:hAnsi="宋体" w:hint="eastAsia"/>
          <w:sz w:val="24"/>
        </w:rPr>
        <w:t>审议</w:t>
      </w:r>
      <w:proofErr w:type="gramEnd"/>
      <w:r>
        <w:rPr>
          <w:rFonts w:ascii="宋体" w:hAnsi="宋体" w:hint="eastAsia"/>
          <w:sz w:val="24"/>
        </w:rPr>
        <w:t>通过，</w:t>
      </w:r>
      <w:r w:rsidR="00F23EAF" w:rsidRPr="006B181B">
        <w:rPr>
          <w:rFonts w:ascii="宋体" w:hAnsi="宋体"/>
          <w:sz w:val="24"/>
        </w:rPr>
        <w:t>尚需</w:t>
      </w:r>
      <w:r w:rsidR="00F23EAF" w:rsidRPr="006B181B">
        <w:rPr>
          <w:rFonts w:ascii="宋体" w:hAnsi="宋体" w:hint="eastAsia"/>
          <w:sz w:val="24"/>
        </w:rPr>
        <w:t>提交</w:t>
      </w:r>
      <w:r w:rsidRPr="00BB4CF8">
        <w:rPr>
          <w:rFonts w:ascii="宋体" w:hAnsi="宋体" w:hint="eastAsia"/>
          <w:sz w:val="24"/>
        </w:rPr>
        <w:t>公司2018年度第一次临时股东大会</w:t>
      </w:r>
      <w:r w:rsidR="00F23EAF" w:rsidRPr="006B181B">
        <w:rPr>
          <w:rFonts w:ascii="宋体" w:hAnsi="宋体"/>
          <w:sz w:val="24"/>
        </w:rPr>
        <w:t>审议通过。</w:t>
      </w:r>
    </w:p>
    <w:p w:rsidR="00F23EAF" w:rsidRPr="006B181B" w:rsidRDefault="00F23EAF" w:rsidP="00F23EAF">
      <w:pPr>
        <w:widowControl/>
        <w:spacing w:line="480" w:lineRule="exact"/>
        <w:ind w:firstLineChars="196" w:firstLine="472"/>
        <w:jc w:val="left"/>
        <w:rPr>
          <w:rFonts w:ascii="宋体" w:hAnsi="宋体" w:cs="宋体"/>
          <w:b/>
          <w:kern w:val="0"/>
          <w:sz w:val="24"/>
        </w:rPr>
      </w:pPr>
      <w:r w:rsidRPr="006B181B">
        <w:rPr>
          <w:rFonts w:ascii="宋体" w:hAnsi="宋体" w:cs="宋体"/>
          <w:b/>
          <w:kern w:val="0"/>
          <w:sz w:val="24"/>
        </w:rPr>
        <w:t>二、被担保人基本情况</w:t>
      </w:r>
    </w:p>
    <w:p w:rsidR="00F23EAF" w:rsidRPr="006B181B" w:rsidRDefault="00F23EAF" w:rsidP="00F23EAF">
      <w:pPr>
        <w:widowControl/>
        <w:spacing w:line="480" w:lineRule="exact"/>
        <w:ind w:firstLineChars="150" w:firstLine="360"/>
        <w:jc w:val="left"/>
        <w:rPr>
          <w:rFonts w:ascii="宋体" w:hAnsi="宋体"/>
          <w:sz w:val="24"/>
        </w:rPr>
      </w:pPr>
      <w:r w:rsidRPr="006B181B">
        <w:rPr>
          <w:rFonts w:ascii="宋体" w:hAnsi="宋体"/>
          <w:sz w:val="24"/>
        </w:rPr>
        <w:t>上述各被担保人的基本情况如下：</w:t>
      </w:r>
    </w:p>
    <w:p w:rsidR="00DF6DB6" w:rsidRDefault="00F23EAF" w:rsidP="00F23EAF">
      <w:pPr>
        <w:spacing w:line="480" w:lineRule="exact"/>
        <w:ind w:firstLineChars="150" w:firstLine="360"/>
        <w:jc w:val="left"/>
        <w:rPr>
          <w:rFonts w:ascii="宋体" w:hAnsi="宋体"/>
          <w:sz w:val="24"/>
        </w:rPr>
      </w:pPr>
      <w:r w:rsidRPr="002A2341">
        <w:rPr>
          <w:rFonts w:ascii="宋体" w:hAnsi="宋体"/>
          <w:sz w:val="24"/>
        </w:rPr>
        <w:t>(1)江苏吴中医药集团有限公司</w:t>
      </w:r>
      <w:r w:rsidRPr="006B181B">
        <w:rPr>
          <w:rFonts w:ascii="宋体" w:hAnsi="宋体"/>
          <w:sz w:val="24"/>
        </w:rPr>
        <w:t>。</w:t>
      </w:r>
      <w:r w:rsidRPr="00F13C88">
        <w:rPr>
          <w:rFonts w:ascii="宋体" w:hAnsi="宋体"/>
          <w:sz w:val="24"/>
        </w:rPr>
        <w:t>注册地点：苏州市；法定代表人：姚建林；</w:t>
      </w:r>
      <w:r w:rsidRPr="006B181B">
        <w:rPr>
          <w:rFonts w:ascii="宋体" w:hAnsi="宋体"/>
          <w:sz w:val="24"/>
        </w:rPr>
        <w:t>经营范围：</w:t>
      </w:r>
      <w:r w:rsidR="004004DD" w:rsidRPr="004004DD">
        <w:rPr>
          <w:rFonts w:ascii="宋体" w:hAnsi="宋体" w:hint="eastAsia"/>
          <w:sz w:val="24"/>
        </w:rPr>
        <w:t>药品生产、销售（分支机构经营）；医药产业投资管理；医药研究及技术开发、技术转让、技术咨询服务；自营和代理各类商品及技术的进出口业务。（依法须经批准的项目，经相关部门批准后方可开展经营活动）</w:t>
      </w:r>
    </w:p>
    <w:p w:rsidR="007777E0" w:rsidRDefault="00F23EAF" w:rsidP="00F23EAF">
      <w:pPr>
        <w:spacing w:line="480" w:lineRule="exact"/>
        <w:ind w:firstLineChars="150" w:firstLine="360"/>
        <w:jc w:val="left"/>
        <w:rPr>
          <w:rFonts w:ascii="宋体" w:hAnsi="宋体"/>
          <w:sz w:val="24"/>
        </w:rPr>
      </w:pPr>
      <w:r w:rsidRPr="00F13C88">
        <w:rPr>
          <w:rFonts w:ascii="宋体" w:hAnsi="宋体"/>
          <w:sz w:val="24"/>
        </w:rPr>
        <w:t>与上市公司的关联关系：</w:t>
      </w:r>
      <w:r w:rsidRPr="006B181B">
        <w:rPr>
          <w:rFonts w:ascii="宋体" w:hAnsi="宋体"/>
          <w:sz w:val="24"/>
        </w:rPr>
        <w:t>本公司的</w:t>
      </w:r>
      <w:r>
        <w:rPr>
          <w:rFonts w:ascii="宋体" w:hAnsi="宋体" w:hint="eastAsia"/>
          <w:sz w:val="24"/>
        </w:rPr>
        <w:t>全资</w:t>
      </w:r>
      <w:r>
        <w:rPr>
          <w:rFonts w:ascii="宋体" w:hAnsi="宋体"/>
          <w:sz w:val="24"/>
        </w:rPr>
        <w:t>子公司</w:t>
      </w:r>
      <w:r w:rsidRPr="006B181B">
        <w:rPr>
          <w:rFonts w:ascii="宋体" w:hAnsi="宋体"/>
          <w:sz w:val="24"/>
        </w:rPr>
        <w:t>。</w:t>
      </w:r>
    </w:p>
    <w:p w:rsidR="007777E0" w:rsidRDefault="007777E0" w:rsidP="00F23EAF">
      <w:pPr>
        <w:spacing w:line="480" w:lineRule="exact"/>
        <w:ind w:firstLineChars="150" w:firstLine="360"/>
        <w:jc w:val="left"/>
        <w:rPr>
          <w:rFonts w:ascii="宋体" w:hAnsi="宋体"/>
          <w:sz w:val="24"/>
        </w:rPr>
      </w:pPr>
      <w:r w:rsidRPr="006B181B">
        <w:rPr>
          <w:rFonts w:ascii="宋体" w:hAnsi="宋体"/>
          <w:sz w:val="24"/>
        </w:rPr>
        <w:t>江苏吴中医药集团有限公司</w:t>
      </w:r>
      <w:r>
        <w:rPr>
          <w:rFonts w:ascii="宋体" w:hAnsi="宋体"/>
          <w:sz w:val="24"/>
        </w:rPr>
        <w:t>一年又一期主要财务数据</w:t>
      </w:r>
      <w:r>
        <w:rPr>
          <w:rFonts w:ascii="宋体" w:hAnsi="宋体" w:hint="eastAsia"/>
          <w:sz w:val="24"/>
        </w:rPr>
        <w:t>：</w:t>
      </w:r>
    </w:p>
    <w:p w:rsidR="00F23EAF" w:rsidRDefault="00F23EAF" w:rsidP="00F23EAF">
      <w:pPr>
        <w:spacing w:line="480" w:lineRule="exact"/>
        <w:ind w:firstLineChars="150" w:firstLine="360"/>
        <w:jc w:val="left"/>
        <w:rPr>
          <w:rFonts w:ascii="宋体" w:hAnsi="宋体"/>
          <w:sz w:val="24"/>
        </w:rPr>
      </w:pPr>
      <w:r w:rsidRPr="00F25A71">
        <w:rPr>
          <w:rFonts w:ascii="宋体" w:hAnsi="宋体"/>
          <w:sz w:val="24"/>
        </w:rPr>
        <w:t>20</w:t>
      </w:r>
      <w:r w:rsidRPr="00F25A71">
        <w:rPr>
          <w:rFonts w:ascii="宋体" w:hAnsi="宋体" w:hint="eastAsia"/>
          <w:sz w:val="24"/>
        </w:rPr>
        <w:t>17</w:t>
      </w:r>
      <w:r w:rsidRPr="00F25A71">
        <w:rPr>
          <w:rFonts w:ascii="宋体" w:hAnsi="宋体"/>
          <w:sz w:val="24"/>
        </w:rPr>
        <w:t>年末</w:t>
      </w:r>
      <w:r w:rsidR="00381DBC">
        <w:rPr>
          <w:rFonts w:ascii="宋体" w:hAnsi="宋体" w:hint="eastAsia"/>
          <w:sz w:val="24"/>
        </w:rPr>
        <w:t>（已经审计）</w:t>
      </w:r>
      <w:r w:rsidRPr="00F25A71">
        <w:rPr>
          <w:rFonts w:ascii="宋体" w:hAnsi="宋体"/>
          <w:sz w:val="24"/>
        </w:rPr>
        <w:t>资产总额</w:t>
      </w:r>
      <w:r w:rsidRPr="00856D45">
        <w:rPr>
          <w:rFonts w:ascii="宋体" w:hAnsi="宋体"/>
          <w:bCs/>
          <w:sz w:val="24"/>
        </w:rPr>
        <w:t>139</w:t>
      </w:r>
      <w:r>
        <w:rPr>
          <w:rFonts w:ascii="宋体" w:hAnsi="宋体" w:hint="eastAsia"/>
          <w:bCs/>
          <w:sz w:val="24"/>
        </w:rPr>
        <w:t>,</w:t>
      </w:r>
      <w:r w:rsidRPr="00856D45">
        <w:rPr>
          <w:rFonts w:ascii="宋体" w:hAnsi="宋体"/>
          <w:bCs/>
          <w:sz w:val="24"/>
        </w:rPr>
        <w:t>897.73</w:t>
      </w:r>
      <w:r w:rsidRPr="00F25A71">
        <w:rPr>
          <w:rFonts w:ascii="宋体" w:hAnsi="宋体"/>
          <w:sz w:val="24"/>
        </w:rPr>
        <w:t>万元，负债总额</w:t>
      </w:r>
      <w:r w:rsidRPr="00856D45">
        <w:rPr>
          <w:rFonts w:ascii="宋体" w:hAnsi="宋体"/>
          <w:sz w:val="24"/>
        </w:rPr>
        <w:t>89</w:t>
      </w:r>
      <w:r>
        <w:rPr>
          <w:rFonts w:ascii="宋体" w:hAnsi="宋体" w:hint="eastAsia"/>
          <w:sz w:val="24"/>
        </w:rPr>
        <w:t>,</w:t>
      </w:r>
      <w:r w:rsidRPr="00856D45">
        <w:rPr>
          <w:rFonts w:ascii="宋体" w:hAnsi="宋体"/>
          <w:sz w:val="24"/>
        </w:rPr>
        <w:t>427.02</w:t>
      </w:r>
      <w:r w:rsidRPr="00F25A71">
        <w:rPr>
          <w:rFonts w:ascii="宋体" w:hAnsi="宋体"/>
          <w:sz w:val="24"/>
        </w:rPr>
        <w:t>万元（其中贷款总额</w:t>
      </w:r>
      <w:r w:rsidRPr="00F25A71">
        <w:rPr>
          <w:rFonts w:ascii="宋体" w:hAnsi="宋体" w:hint="eastAsia"/>
          <w:sz w:val="24"/>
        </w:rPr>
        <w:t>3</w:t>
      </w:r>
      <w:r w:rsidRPr="00F25A71">
        <w:rPr>
          <w:rFonts w:ascii="宋体" w:hAnsi="宋体"/>
          <w:sz w:val="24"/>
        </w:rPr>
        <w:t>8</w:t>
      </w:r>
      <w:r>
        <w:rPr>
          <w:rFonts w:ascii="宋体" w:hAnsi="宋体" w:hint="eastAsia"/>
          <w:sz w:val="24"/>
        </w:rPr>
        <w:t>,</w:t>
      </w:r>
      <w:r w:rsidRPr="00F25A71">
        <w:rPr>
          <w:rFonts w:ascii="宋体" w:hAnsi="宋体"/>
          <w:sz w:val="24"/>
        </w:rPr>
        <w:t>300万元，</w:t>
      </w:r>
      <w:r w:rsidRPr="00F25A71">
        <w:rPr>
          <w:rFonts w:ascii="宋体" w:hAnsi="宋体" w:hint="eastAsia"/>
          <w:sz w:val="24"/>
        </w:rPr>
        <w:t>应付票据总额0</w:t>
      </w:r>
      <w:r w:rsidRPr="00F25A71">
        <w:rPr>
          <w:rFonts w:ascii="宋体" w:hAnsi="宋体"/>
          <w:sz w:val="24"/>
        </w:rPr>
        <w:t>.2</w:t>
      </w:r>
      <w:r w:rsidRPr="00F25A71">
        <w:rPr>
          <w:rFonts w:ascii="宋体" w:hAnsi="宋体" w:hint="eastAsia"/>
          <w:sz w:val="24"/>
        </w:rPr>
        <w:t>万元</w:t>
      </w:r>
      <w:r w:rsidRPr="00F25A71">
        <w:rPr>
          <w:rFonts w:ascii="宋体" w:hAnsi="宋体"/>
          <w:sz w:val="24"/>
        </w:rPr>
        <w:t>），净资产</w:t>
      </w:r>
      <w:r w:rsidRPr="00856D45">
        <w:rPr>
          <w:rFonts w:ascii="宋体" w:hAnsi="宋体"/>
          <w:sz w:val="24"/>
        </w:rPr>
        <w:t>50</w:t>
      </w:r>
      <w:r>
        <w:rPr>
          <w:rFonts w:ascii="宋体" w:hAnsi="宋体" w:hint="eastAsia"/>
          <w:sz w:val="24"/>
        </w:rPr>
        <w:t>,</w:t>
      </w:r>
      <w:r w:rsidRPr="00856D45">
        <w:rPr>
          <w:rFonts w:ascii="宋体" w:hAnsi="宋体"/>
          <w:sz w:val="24"/>
        </w:rPr>
        <w:t>470.71</w:t>
      </w:r>
      <w:r w:rsidRPr="00F25A71">
        <w:rPr>
          <w:rFonts w:ascii="宋体" w:hAnsi="宋体"/>
          <w:sz w:val="24"/>
        </w:rPr>
        <w:t>万元，净利</w:t>
      </w:r>
      <w:r w:rsidRPr="00F25A71">
        <w:rPr>
          <w:rFonts w:ascii="宋体" w:hAnsi="宋体" w:hint="eastAsia"/>
          <w:sz w:val="24"/>
        </w:rPr>
        <w:t>润</w:t>
      </w:r>
      <w:r w:rsidRPr="00856D45">
        <w:rPr>
          <w:rFonts w:ascii="宋体" w:hAnsi="宋体"/>
          <w:sz w:val="24"/>
        </w:rPr>
        <w:t>4</w:t>
      </w:r>
      <w:r>
        <w:rPr>
          <w:rFonts w:ascii="宋体" w:hAnsi="宋体" w:hint="eastAsia"/>
          <w:sz w:val="24"/>
        </w:rPr>
        <w:t>,</w:t>
      </w:r>
      <w:r w:rsidRPr="00856D45">
        <w:rPr>
          <w:rFonts w:ascii="宋体" w:hAnsi="宋体"/>
          <w:sz w:val="24"/>
        </w:rPr>
        <w:t>796.38</w:t>
      </w:r>
      <w:r w:rsidRPr="00F25A71">
        <w:rPr>
          <w:rFonts w:ascii="宋体" w:hAnsi="宋体"/>
          <w:sz w:val="24"/>
        </w:rPr>
        <w:t>万元。</w:t>
      </w:r>
    </w:p>
    <w:p w:rsidR="007777E0" w:rsidRPr="007777E0" w:rsidRDefault="007777E0" w:rsidP="00F23EAF">
      <w:pPr>
        <w:spacing w:line="480" w:lineRule="exact"/>
        <w:ind w:firstLineChars="150" w:firstLine="360"/>
        <w:jc w:val="left"/>
        <w:rPr>
          <w:rFonts w:ascii="宋体" w:hAnsi="宋体"/>
          <w:sz w:val="24"/>
        </w:rPr>
      </w:pPr>
      <w:r>
        <w:rPr>
          <w:rFonts w:ascii="宋体" w:hAnsi="宋体" w:hint="eastAsia"/>
          <w:sz w:val="24"/>
        </w:rPr>
        <w:t>2018年9月30</w:t>
      </w:r>
      <w:r w:rsidR="00A6212A">
        <w:rPr>
          <w:rFonts w:ascii="宋体" w:hAnsi="宋体" w:hint="eastAsia"/>
          <w:sz w:val="24"/>
        </w:rPr>
        <w:t>日</w:t>
      </w:r>
      <w:r w:rsidR="00381DBC">
        <w:rPr>
          <w:rFonts w:ascii="宋体" w:hAnsi="宋体" w:hint="eastAsia"/>
          <w:sz w:val="24"/>
        </w:rPr>
        <w:t>（未经审计）资</w:t>
      </w:r>
      <w:r w:rsidR="002A2341">
        <w:rPr>
          <w:rFonts w:ascii="宋体" w:hAnsi="宋体" w:hint="eastAsia"/>
          <w:sz w:val="24"/>
        </w:rPr>
        <w:t>产总额</w:t>
      </w:r>
      <w:r w:rsidR="00A6212A">
        <w:rPr>
          <w:rFonts w:ascii="宋体" w:hAnsi="宋体" w:hint="eastAsia"/>
          <w:sz w:val="24"/>
        </w:rPr>
        <w:t>114</w:t>
      </w:r>
      <w:r w:rsidR="002A2341">
        <w:rPr>
          <w:rFonts w:ascii="宋体" w:hAnsi="宋体" w:hint="eastAsia"/>
          <w:sz w:val="24"/>
        </w:rPr>
        <w:t>,</w:t>
      </w:r>
      <w:r w:rsidR="00A6212A">
        <w:rPr>
          <w:rFonts w:ascii="宋体" w:hAnsi="宋体" w:hint="eastAsia"/>
          <w:sz w:val="24"/>
        </w:rPr>
        <w:t>141.48万元</w:t>
      </w:r>
      <w:r w:rsidR="002A2341">
        <w:rPr>
          <w:rFonts w:ascii="宋体" w:hAnsi="宋体" w:hint="eastAsia"/>
          <w:sz w:val="24"/>
        </w:rPr>
        <w:t>，</w:t>
      </w:r>
      <w:r w:rsidR="002A2341" w:rsidRPr="006325E8">
        <w:rPr>
          <w:rFonts w:ascii="宋体" w:hAnsi="宋体" w:hint="eastAsia"/>
          <w:sz w:val="24"/>
        </w:rPr>
        <w:t>负债总额</w:t>
      </w:r>
      <w:r w:rsidR="00A6212A" w:rsidRPr="006325E8">
        <w:rPr>
          <w:rFonts w:ascii="宋体" w:hAnsi="宋体" w:hint="eastAsia"/>
          <w:sz w:val="24"/>
        </w:rPr>
        <w:t>58</w:t>
      </w:r>
      <w:r w:rsidR="002A2341" w:rsidRPr="006325E8">
        <w:rPr>
          <w:rFonts w:ascii="宋体" w:hAnsi="宋体" w:hint="eastAsia"/>
          <w:sz w:val="24"/>
        </w:rPr>
        <w:t>,</w:t>
      </w:r>
      <w:r w:rsidR="00A6212A" w:rsidRPr="006325E8">
        <w:rPr>
          <w:rFonts w:ascii="宋体" w:hAnsi="宋体" w:hint="eastAsia"/>
          <w:sz w:val="24"/>
        </w:rPr>
        <w:t>597.34万元</w:t>
      </w:r>
      <w:r w:rsidR="009A310C" w:rsidRPr="009A310C">
        <w:rPr>
          <w:rFonts w:ascii="宋体" w:hAnsi="宋体" w:hint="eastAsia"/>
          <w:sz w:val="24"/>
        </w:rPr>
        <w:t>（其中贷款总额29</w:t>
      </w:r>
      <w:r w:rsidR="009A310C">
        <w:rPr>
          <w:rFonts w:ascii="宋体" w:hAnsi="宋体" w:hint="eastAsia"/>
          <w:sz w:val="24"/>
        </w:rPr>
        <w:t>,</w:t>
      </w:r>
      <w:r w:rsidR="009A310C" w:rsidRPr="009A310C">
        <w:rPr>
          <w:rFonts w:ascii="宋体" w:hAnsi="宋体" w:hint="eastAsia"/>
          <w:sz w:val="24"/>
        </w:rPr>
        <w:t>900万元，应付票据0.2万元）</w:t>
      </w:r>
      <w:r w:rsidR="002A2341">
        <w:rPr>
          <w:rFonts w:ascii="宋体" w:hAnsi="宋体" w:hint="eastAsia"/>
          <w:sz w:val="24"/>
        </w:rPr>
        <w:t>，净资产</w:t>
      </w:r>
      <w:r w:rsidR="00A6212A">
        <w:rPr>
          <w:rFonts w:ascii="宋体" w:hAnsi="宋体" w:hint="eastAsia"/>
          <w:sz w:val="24"/>
        </w:rPr>
        <w:t>55</w:t>
      </w:r>
      <w:r w:rsidR="002A2341">
        <w:rPr>
          <w:rFonts w:ascii="宋体" w:hAnsi="宋体" w:hint="eastAsia"/>
          <w:sz w:val="24"/>
        </w:rPr>
        <w:t>,</w:t>
      </w:r>
      <w:r w:rsidR="00A6212A">
        <w:rPr>
          <w:rFonts w:ascii="宋体" w:hAnsi="宋体" w:hint="eastAsia"/>
          <w:sz w:val="24"/>
        </w:rPr>
        <w:t>544.14万元</w:t>
      </w:r>
      <w:r w:rsidR="002A2341">
        <w:rPr>
          <w:rFonts w:ascii="宋体" w:hAnsi="宋体" w:hint="eastAsia"/>
          <w:sz w:val="24"/>
        </w:rPr>
        <w:t>，净利润</w:t>
      </w:r>
      <w:r w:rsidR="00A6212A">
        <w:rPr>
          <w:rFonts w:ascii="宋体" w:hAnsi="宋体" w:hint="eastAsia"/>
          <w:sz w:val="24"/>
        </w:rPr>
        <w:t>5</w:t>
      </w:r>
      <w:r w:rsidR="002A2341">
        <w:rPr>
          <w:rFonts w:ascii="宋体" w:hAnsi="宋体" w:hint="eastAsia"/>
          <w:sz w:val="24"/>
        </w:rPr>
        <w:t>,</w:t>
      </w:r>
      <w:r w:rsidR="00A6212A">
        <w:rPr>
          <w:rFonts w:ascii="宋体" w:hAnsi="宋体" w:hint="eastAsia"/>
          <w:sz w:val="24"/>
        </w:rPr>
        <w:t>073.43万元</w:t>
      </w:r>
      <w:r>
        <w:rPr>
          <w:rFonts w:ascii="宋体" w:hAnsi="宋体" w:hint="eastAsia"/>
          <w:sz w:val="24"/>
        </w:rPr>
        <w:t>。</w:t>
      </w:r>
    </w:p>
    <w:p w:rsidR="00DF6DB6" w:rsidRDefault="00F23EAF" w:rsidP="00F23EAF">
      <w:pPr>
        <w:spacing w:line="480" w:lineRule="exact"/>
        <w:ind w:firstLineChars="150" w:firstLine="360"/>
        <w:jc w:val="left"/>
        <w:rPr>
          <w:rFonts w:ascii="宋体" w:hAnsi="宋体"/>
          <w:sz w:val="24"/>
        </w:rPr>
      </w:pPr>
      <w:r w:rsidRPr="002A2341">
        <w:rPr>
          <w:rFonts w:ascii="宋体" w:hAnsi="宋体"/>
          <w:sz w:val="24"/>
        </w:rPr>
        <w:t>(2)江苏吴中医药销售有限公司。</w:t>
      </w:r>
      <w:r w:rsidRPr="00F25A71">
        <w:rPr>
          <w:rFonts w:ascii="宋体" w:hAnsi="宋体"/>
          <w:sz w:val="24"/>
        </w:rPr>
        <w:t>注册地点：苏州市；法定代表人：</w:t>
      </w:r>
      <w:r w:rsidRPr="00F25A71">
        <w:rPr>
          <w:rFonts w:ascii="宋体" w:hAnsi="宋体" w:hint="eastAsia"/>
          <w:sz w:val="24"/>
        </w:rPr>
        <w:t>孙田江</w:t>
      </w:r>
      <w:r w:rsidRPr="00F25A71">
        <w:rPr>
          <w:rFonts w:ascii="宋体" w:hAnsi="宋体"/>
          <w:sz w:val="24"/>
        </w:rPr>
        <w:t>；经营范围：</w:t>
      </w:r>
      <w:r w:rsidR="004004DD" w:rsidRPr="004004DD">
        <w:rPr>
          <w:rFonts w:ascii="宋体" w:hAnsi="宋体" w:hint="eastAsia"/>
          <w:sz w:val="24"/>
        </w:rPr>
        <w:t>批发药品（按药品经营许可证所列范围经营）；销售：医疗器械、日用百货、化妆品、非危险性化工产品；普通货物仓储；道路普通货物运输；市场调查；经济信息咨询；企业信息咨询；展览展示服务；会务服务；文化艺术交流活动策划；市场营销策划；企业形象策划；会展策划；企业管理服务；商务信息咨询服务。（依法须经批准的项目，经相关部门批准后方可开展经营活动）</w:t>
      </w:r>
    </w:p>
    <w:p w:rsidR="007777E0" w:rsidRDefault="00F23EAF" w:rsidP="00F23EAF">
      <w:pPr>
        <w:spacing w:line="480" w:lineRule="exact"/>
        <w:ind w:firstLineChars="150" w:firstLine="360"/>
        <w:jc w:val="left"/>
        <w:rPr>
          <w:rFonts w:ascii="宋体" w:hAnsi="宋体"/>
          <w:sz w:val="24"/>
        </w:rPr>
      </w:pPr>
      <w:r w:rsidRPr="00F25A71">
        <w:rPr>
          <w:rFonts w:ascii="宋体" w:hAnsi="宋体"/>
          <w:sz w:val="24"/>
        </w:rPr>
        <w:t>与上市公司的关联关系：本公司</w:t>
      </w:r>
      <w:r w:rsidR="007777E0">
        <w:rPr>
          <w:rFonts w:ascii="宋体" w:hAnsi="宋体" w:hint="eastAsia"/>
          <w:sz w:val="24"/>
        </w:rPr>
        <w:t>全资</w:t>
      </w:r>
      <w:r w:rsidRPr="00F25A71">
        <w:rPr>
          <w:rFonts w:ascii="宋体" w:hAnsi="宋体"/>
          <w:sz w:val="24"/>
        </w:rPr>
        <w:t>子公司江苏吴中医药集团有限公司的</w:t>
      </w:r>
      <w:r w:rsidRPr="00F25A71">
        <w:rPr>
          <w:rFonts w:ascii="宋体" w:hAnsi="宋体" w:hint="eastAsia"/>
          <w:sz w:val="24"/>
        </w:rPr>
        <w:t>全资</w:t>
      </w:r>
      <w:r w:rsidRPr="00F25A71">
        <w:rPr>
          <w:rFonts w:ascii="宋体" w:hAnsi="宋体"/>
          <w:sz w:val="24"/>
        </w:rPr>
        <w:t>子公司</w:t>
      </w:r>
      <w:r w:rsidR="007777E0">
        <w:rPr>
          <w:rFonts w:ascii="宋体" w:hAnsi="宋体" w:hint="eastAsia"/>
          <w:sz w:val="24"/>
        </w:rPr>
        <w:t>。</w:t>
      </w:r>
    </w:p>
    <w:p w:rsidR="007777E0" w:rsidRDefault="007777E0" w:rsidP="00F23EAF">
      <w:pPr>
        <w:spacing w:line="480" w:lineRule="exact"/>
        <w:ind w:firstLineChars="150" w:firstLine="360"/>
        <w:jc w:val="left"/>
        <w:rPr>
          <w:rFonts w:ascii="宋体" w:hAnsi="宋体"/>
          <w:sz w:val="24"/>
        </w:rPr>
      </w:pPr>
      <w:r w:rsidRPr="00F25A71">
        <w:rPr>
          <w:rFonts w:ascii="宋体" w:hAnsi="宋体"/>
          <w:sz w:val="24"/>
        </w:rPr>
        <w:t>江苏吴中医药销售有限公司</w:t>
      </w:r>
      <w:r>
        <w:rPr>
          <w:rFonts w:ascii="宋体" w:hAnsi="宋体"/>
          <w:sz w:val="24"/>
        </w:rPr>
        <w:t>一年又一期主要财务数据</w:t>
      </w:r>
      <w:r>
        <w:rPr>
          <w:rFonts w:ascii="宋体" w:hAnsi="宋体" w:hint="eastAsia"/>
          <w:sz w:val="24"/>
        </w:rPr>
        <w:t>：</w:t>
      </w:r>
    </w:p>
    <w:p w:rsidR="00F23EAF" w:rsidRDefault="00F23EAF" w:rsidP="00F23EAF">
      <w:pPr>
        <w:spacing w:line="480" w:lineRule="exact"/>
        <w:ind w:firstLineChars="150" w:firstLine="360"/>
        <w:jc w:val="left"/>
        <w:rPr>
          <w:rFonts w:ascii="宋体" w:hAnsi="宋体"/>
          <w:sz w:val="24"/>
        </w:rPr>
      </w:pPr>
      <w:r w:rsidRPr="00F25A71">
        <w:rPr>
          <w:rFonts w:ascii="宋体" w:hAnsi="宋体"/>
          <w:sz w:val="24"/>
        </w:rPr>
        <w:t>20</w:t>
      </w:r>
      <w:r w:rsidRPr="00F25A71">
        <w:rPr>
          <w:rFonts w:ascii="宋体" w:hAnsi="宋体" w:hint="eastAsia"/>
          <w:sz w:val="24"/>
        </w:rPr>
        <w:t>17</w:t>
      </w:r>
      <w:r w:rsidRPr="00F25A71">
        <w:rPr>
          <w:rFonts w:ascii="宋体" w:hAnsi="宋体"/>
          <w:sz w:val="24"/>
        </w:rPr>
        <w:t>年末</w:t>
      </w:r>
      <w:r w:rsidR="00381DBC">
        <w:rPr>
          <w:rFonts w:ascii="宋体" w:hAnsi="宋体" w:hint="eastAsia"/>
          <w:sz w:val="24"/>
        </w:rPr>
        <w:t>（已经审计）</w:t>
      </w:r>
      <w:r w:rsidRPr="00F25A71">
        <w:rPr>
          <w:rFonts w:ascii="宋体" w:hAnsi="宋体"/>
          <w:sz w:val="24"/>
        </w:rPr>
        <w:t>资产总额</w:t>
      </w:r>
      <w:r w:rsidRPr="00856D45">
        <w:rPr>
          <w:rFonts w:ascii="宋体" w:hAnsi="宋体"/>
          <w:bCs/>
          <w:sz w:val="24"/>
        </w:rPr>
        <w:t>66</w:t>
      </w:r>
      <w:r>
        <w:rPr>
          <w:rFonts w:ascii="宋体" w:hAnsi="宋体" w:hint="eastAsia"/>
          <w:bCs/>
          <w:sz w:val="24"/>
        </w:rPr>
        <w:t>,</w:t>
      </w:r>
      <w:r w:rsidRPr="00856D45">
        <w:rPr>
          <w:rFonts w:ascii="宋体" w:hAnsi="宋体"/>
          <w:bCs/>
          <w:sz w:val="24"/>
        </w:rPr>
        <w:t>466.46</w:t>
      </w:r>
      <w:r w:rsidRPr="00F25A71">
        <w:rPr>
          <w:rFonts w:ascii="宋体" w:hAnsi="宋体"/>
          <w:sz w:val="24"/>
        </w:rPr>
        <w:t>万元，负债总额</w:t>
      </w:r>
      <w:r w:rsidRPr="00856D45">
        <w:rPr>
          <w:rFonts w:ascii="宋体" w:hAnsi="宋体"/>
          <w:sz w:val="24"/>
        </w:rPr>
        <w:t>56</w:t>
      </w:r>
      <w:r>
        <w:rPr>
          <w:rFonts w:ascii="宋体" w:hAnsi="宋体" w:hint="eastAsia"/>
          <w:sz w:val="24"/>
        </w:rPr>
        <w:t>,</w:t>
      </w:r>
      <w:r w:rsidRPr="00856D45">
        <w:rPr>
          <w:rFonts w:ascii="宋体" w:hAnsi="宋体"/>
          <w:sz w:val="24"/>
        </w:rPr>
        <w:t>068.49</w:t>
      </w:r>
      <w:r w:rsidRPr="00F25A71">
        <w:rPr>
          <w:rFonts w:ascii="宋体" w:hAnsi="宋体"/>
          <w:sz w:val="24"/>
        </w:rPr>
        <w:t>万元（其中贷款总额</w:t>
      </w:r>
      <w:r w:rsidRPr="00F25A71">
        <w:rPr>
          <w:rFonts w:ascii="宋体" w:hAnsi="宋体" w:hint="eastAsia"/>
          <w:sz w:val="24"/>
        </w:rPr>
        <w:t>1</w:t>
      </w:r>
      <w:r>
        <w:rPr>
          <w:rFonts w:ascii="宋体" w:hAnsi="宋体" w:hint="eastAsia"/>
          <w:sz w:val="24"/>
        </w:rPr>
        <w:t>,</w:t>
      </w:r>
      <w:r w:rsidRPr="00F25A71">
        <w:rPr>
          <w:rFonts w:ascii="宋体" w:hAnsi="宋体" w:hint="eastAsia"/>
          <w:sz w:val="24"/>
        </w:rPr>
        <w:t>000</w:t>
      </w:r>
      <w:r w:rsidRPr="00F25A71">
        <w:rPr>
          <w:rFonts w:ascii="宋体" w:hAnsi="宋体"/>
          <w:sz w:val="24"/>
        </w:rPr>
        <w:t>万元，</w:t>
      </w:r>
      <w:r w:rsidRPr="00F25A71">
        <w:rPr>
          <w:rFonts w:ascii="宋体" w:hAnsi="宋体" w:hint="eastAsia"/>
          <w:sz w:val="24"/>
        </w:rPr>
        <w:t>应付票据总额0万元，</w:t>
      </w:r>
      <w:r w:rsidRPr="00F25A71">
        <w:rPr>
          <w:rFonts w:ascii="宋体" w:hAnsi="宋体"/>
          <w:sz w:val="24"/>
        </w:rPr>
        <w:t>），净资产</w:t>
      </w:r>
      <w:r w:rsidRPr="00856D45">
        <w:rPr>
          <w:rFonts w:ascii="宋体" w:hAnsi="宋体"/>
          <w:sz w:val="24"/>
        </w:rPr>
        <w:t>10</w:t>
      </w:r>
      <w:r>
        <w:rPr>
          <w:rFonts w:ascii="宋体" w:hAnsi="宋体" w:hint="eastAsia"/>
          <w:sz w:val="24"/>
        </w:rPr>
        <w:t>,</w:t>
      </w:r>
      <w:r w:rsidRPr="00856D45">
        <w:rPr>
          <w:rFonts w:ascii="宋体" w:hAnsi="宋体"/>
          <w:sz w:val="24"/>
        </w:rPr>
        <w:t>397.98</w:t>
      </w:r>
      <w:r w:rsidRPr="00F25A71">
        <w:rPr>
          <w:rFonts w:ascii="宋体" w:hAnsi="宋体"/>
          <w:sz w:val="24"/>
        </w:rPr>
        <w:t>万元，净利</w:t>
      </w:r>
      <w:r w:rsidRPr="00F25A71">
        <w:rPr>
          <w:rFonts w:ascii="宋体" w:hAnsi="宋体" w:hint="eastAsia"/>
          <w:sz w:val="24"/>
        </w:rPr>
        <w:t>润</w:t>
      </w:r>
      <w:r w:rsidRPr="00856D45">
        <w:rPr>
          <w:rFonts w:ascii="宋体" w:hAnsi="宋体"/>
          <w:sz w:val="24"/>
        </w:rPr>
        <w:t>1</w:t>
      </w:r>
      <w:r>
        <w:rPr>
          <w:rFonts w:ascii="宋体" w:hAnsi="宋体" w:hint="eastAsia"/>
          <w:sz w:val="24"/>
        </w:rPr>
        <w:t>,</w:t>
      </w:r>
      <w:r w:rsidRPr="00856D45">
        <w:rPr>
          <w:rFonts w:ascii="宋体" w:hAnsi="宋体"/>
          <w:sz w:val="24"/>
        </w:rPr>
        <w:t>250.20</w:t>
      </w:r>
      <w:r w:rsidRPr="00F25A71">
        <w:rPr>
          <w:rFonts w:ascii="宋体" w:hAnsi="宋体"/>
          <w:sz w:val="24"/>
        </w:rPr>
        <w:t>万元。</w:t>
      </w:r>
    </w:p>
    <w:p w:rsidR="007777E0" w:rsidRPr="007777E0" w:rsidRDefault="007777E0" w:rsidP="007777E0">
      <w:pPr>
        <w:spacing w:line="480" w:lineRule="exact"/>
        <w:ind w:firstLineChars="150" w:firstLine="360"/>
        <w:jc w:val="left"/>
        <w:rPr>
          <w:rFonts w:ascii="宋体" w:hAnsi="宋体"/>
          <w:sz w:val="24"/>
        </w:rPr>
      </w:pPr>
      <w:r>
        <w:rPr>
          <w:rFonts w:ascii="宋体" w:hAnsi="宋体" w:hint="eastAsia"/>
          <w:sz w:val="24"/>
        </w:rPr>
        <w:t>2018年9月30</w:t>
      </w:r>
      <w:r w:rsidR="00A6212A">
        <w:rPr>
          <w:rFonts w:ascii="宋体" w:hAnsi="宋体" w:hint="eastAsia"/>
          <w:sz w:val="24"/>
        </w:rPr>
        <w:t>日</w:t>
      </w:r>
      <w:r w:rsidR="00381DBC">
        <w:rPr>
          <w:rFonts w:ascii="宋体" w:hAnsi="宋体" w:hint="eastAsia"/>
          <w:sz w:val="24"/>
        </w:rPr>
        <w:t>（未经审计）</w:t>
      </w:r>
      <w:r w:rsidR="002A2341">
        <w:rPr>
          <w:rFonts w:ascii="宋体" w:hAnsi="宋体" w:hint="eastAsia"/>
          <w:sz w:val="24"/>
        </w:rPr>
        <w:t>资产总额</w:t>
      </w:r>
      <w:r w:rsidR="00A6212A">
        <w:rPr>
          <w:rFonts w:ascii="宋体" w:hAnsi="宋体" w:hint="eastAsia"/>
          <w:sz w:val="24"/>
        </w:rPr>
        <w:t>54</w:t>
      </w:r>
      <w:r w:rsidR="002A2341">
        <w:rPr>
          <w:rFonts w:ascii="宋体" w:hAnsi="宋体" w:hint="eastAsia"/>
          <w:sz w:val="24"/>
        </w:rPr>
        <w:t>,</w:t>
      </w:r>
      <w:r w:rsidR="00A6212A">
        <w:rPr>
          <w:rFonts w:ascii="宋体" w:hAnsi="宋体" w:hint="eastAsia"/>
          <w:sz w:val="24"/>
        </w:rPr>
        <w:t>059.22万元</w:t>
      </w:r>
      <w:r w:rsidR="002A2341">
        <w:rPr>
          <w:rFonts w:ascii="宋体" w:hAnsi="宋体" w:hint="eastAsia"/>
          <w:sz w:val="24"/>
        </w:rPr>
        <w:t>，负债总额</w:t>
      </w:r>
      <w:r w:rsidR="00A6212A">
        <w:rPr>
          <w:rFonts w:ascii="宋体" w:hAnsi="宋体" w:hint="eastAsia"/>
          <w:sz w:val="24"/>
        </w:rPr>
        <w:t>43</w:t>
      </w:r>
      <w:r w:rsidR="002A2341">
        <w:rPr>
          <w:rFonts w:ascii="宋体" w:hAnsi="宋体" w:hint="eastAsia"/>
          <w:sz w:val="24"/>
        </w:rPr>
        <w:t>,</w:t>
      </w:r>
      <w:r w:rsidR="00A6212A">
        <w:rPr>
          <w:rFonts w:ascii="宋体" w:hAnsi="宋体" w:hint="eastAsia"/>
          <w:sz w:val="24"/>
        </w:rPr>
        <w:t>353.12</w:t>
      </w:r>
      <w:r w:rsidR="00A6212A">
        <w:rPr>
          <w:rFonts w:ascii="宋体" w:hAnsi="宋体" w:hint="eastAsia"/>
          <w:sz w:val="24"/>
        </w:rPr>
        <w:lastRenderedPageBreak/>
        <w:t>万元</w:t>
      </w:r>
      <w:r w:rsidR="009A310C" w:rsidRPr="009A310C">
        <w:rPr>
          <w:rFonts w:ascii="宋体" w:hAnsi="宋体" w:hint="eastAsia"/>
          <w:sz w:val="24"/>
        </w:rPr>
        <w:t>（其中贷款总额1</w:t>
      </w:r>
      <w:r w:rsidR="009A310C">
        <w:rPr>
          <w:rFonts w:ascii="宋体" w:hAnsi="宋体" w:hint="eastAsia"/>
          <w:sz w:val="24"/>
        </w:rPr>
        <w:t>,</w:t>
      </w:r>
      <w:r w:rsidR="009A310C" w:rsidRPr="009A310C">
        <w:rPr>
          <w:rFonts w:ascii="宋体" w:hAnsi="宋体" w:hint="eastAsia"/>
          <w:sz w:val="24"/>
        </w:rPr>
        <w:t>000万元，应付票据6</w:t>
      </w:r>
      <w:r w:rsidR="009A310C">
        <w:rPr>
          <w:rFonts w:ascii="宋体" w:hAnsi="宋体" w:hint="eastAsia"/>
          <w:sz w:val="24"/>
        </w:rPr>
        <w:t>,</w:t>
      </w:r>
      <w:r w:rsidR="009A310C" w:rsidRPr="009A310C">
        <w:rPr>
          <w:rFonts w:ascii="宋体" w:hAnsi="宋体" w:hint="eastAsia"/>
          <w:sz w:val="24"/>
        </w:rPr>
        <w:t>000万元）</w:t>
      </w:r>
      <w:r w:rsidR="002A2341">
        <w:rPr>
          <w:rFonts w:ascii="宋体" w:hAnsi="宋体" w:hint="eastAsia"/>
          <w:sz w:val="24"/>
        </w:rPr>
        <w:t>，净资产</w:t>
      </w:r>
      <w:r w:rsidR="00A6212A">
        <w:rPr>
          <w:rFonts w:ascii="宋体" w:hAnsi="宋体" w:hint="eastAsia"/>
          <w:sz w:val="24"/>
        </w:rPr>
        <w:t>10</w:t>
      </w:r>
      <w:r w:rsidR="002A2341">
        <w:rPr>
          <w:rFonts w:ascii="宋体" w:hAnsi="宋体" w:hint="eastAsia"/>
          <w:sz w:val="24"/>
        </w:rPr>
        <w:t>,</w:t>
      </w:r>
      <w:r w:rsidR="00A6212A">
        <w:rPr>
          <w:rFonts w:ascii="宋体" w:hAnsi="宋体" w:hint="eastAsia"/>
          <w:sz w:val="24"/>
        </w:rPr>
        <w:t>706.1万元</w:t>
      </w:r>
      <w:r w:rsidR="002A2341">
        <w:rPr>
          <w:rFonts w:ascii="宋体" w:hAnsi="宋体" w:hint="eastAsia"/>
          <w:sz w:val="24"/>
        </w:rPr>
        <w:t>，净利润</w:t>
      </w:r>
      <w:r w:rsidR="00A6212A">
        <w:rPr>
          <w:rFonts w:ascii="宋体" w:hAnsi="宋体" w:hint="eastAsia"/>
          <w:sz w:val="24"/>
        </w:rPr>
        <w:t>308.12万元</w:t>
      </w:r>
      <w:r>
        <w:rPr>
          <w:rFonts w:ascii="宋体" w:hAnsi="宋体" w:hint="eastAsia"/>
          <w:sz w:val="24"/>
        </w:rPr>
        <w:t>。</w:t>
      </w:r>
    </w:p>
    <w:p w:rsidR="00DF6DB6" w:rsidRDefault="00F23EAF" w:rsidP="00171858">
      <w:pPr>
        <w:spacing w:line="480" w:lineRule="exact"/>
        <w:ind w:firstLineChars="150" w:firstLine="360"/>
        <w:jc w:val="left"/>
        <w:rPr>
          <w:rFonts w:ascii="宋体" w:hAnsi="宋体"/>
          <w:sz w:val="24"/>
        </w:rPr>
      </w:pPr>
      <w:r w:rsidRPr="002A2341">
        <w:rPr>
          <w:rFonts w:ascii="宋体" w:hAnsi="宋体"/>
          <w:sz w:val="24"/>
        </w:rPr>
        <w:t>(</w:t>
      </w:r>
      <w:r w:rsidRPr="002A2341">
        <w:rPr>
          <w:rFonts w:ascii="宋体" w:hAnsi="宋体" w:hint="eastAsia"/>
          <w:sz w:val="24"/>
        </w:rPr>
        <w:t>3</w:t>
      </w:r>
      <w:r w:rsidRPr="002A2341">
        <w:rPr>
          <w:rFonts w:ascii="宋体" w:hAnsi="宋体"/>
          <w:sz w:val="24"/>
        </w:rPr>
        <w:t>)</w:t>
      </w:r>
      <w:r w:rsidR="00171858" w:rsidRPr="002A2341">
        <w:rPr>
          <w:rFonts w:ascii="宋体" w:hAnsi="宋体"/>
          <w:sz w:val="24"/>
        </w:rPr>
        <w:t xml:space="preserve"> </w:t>
      </w:r>
      <w:r w:rsidRPr="002A2341">
        <w:rPr>
          <w:rFonts w:ascii="宋体" w:hAnsi="宋体"/>
          <w:sz w:val="24"/>
        </w:rPr>
        <w:t>江苏吴中进出口有限公司。</w:t>
      </w:r>
      <w:r w:rsidRPr="00F25A71">
        <w:rPr>
          <w:rFonts w:ascii="宋体" w:hAnsi="宋体"/>
          <w:sz w:val="24"/>
        </w:rPr>
        <w:t>注册地点：苏州市；法定代表人：</w:t>
      </w:r>
      <w:r w:rsidR="00DF6DB6" w:rsidRPr="00DF6DB6">
        <w:rPr>
          <w:rFonts w:ascii="宋体" w:hAnsi="宋体" w:hint="eastAsia"/>
          <w:sz w:val="24"/>
        </w:rPr>
        <w:t>骆啸</w:t>
      </w:r>
      <w:r w:rsidRPr="00F25A71">
        <w:rPr>
          <w:rFonts w:ascii="宋体" w:hAnsi="宋体"/>
          <w:sz w:val="24"/>
        </w:rPr>
        <w:t>；经营范围：</w:t>
      </w:r>
      <w:r w:rsidR="00DF6DB6" w:rsidRPr="00DF6DB6">
        <w:rPr>
          <w:rFonts w:ascii="宋体" w:hAnsi="宋体" w:hint="eastAsia"/>
          <w:sz w:val="24"/>
        </w:rPr>
        <w:t>自营和代理各类商品及技术的进出口业务；实业投资；研发、销售：电力设备、橡塑制品、机械设备、金属材料、金属制品、建筑材料、非危险性化工产品、纺织品、纺织原料、五金、贵金属、纸制品、纸浆、食用农产品、计算机及配件、饲料、燃料油、玻璃、矿产品、木材、汽车配件；经济信息咨询。（依法须经批准的项目，经相关部门批准后方可开展经营活动）</w:t>
      </w:r>
    </w:p>
    <w:p w:rsidR="007777E0" w:rsidRDefault="00F23EAF" w:rsidP="00171858">
      <w:pPr>
        <w:spacing w:line="480" w:lineRule="exact"/>
        <w:ind w:firstLineChars="150" w:firstLine="360"/>
        <w:jc w:val="left"/>
        <w:rPr>
          <w:rFonts w:ascii="宋体" w:hAnsi="宋体"/>
          <w:sz w:val="24"/>
        </w:rPr>
      </w:pPr>
      <w:r w:rsidRPr="00F25A71">
        <w:rPr>
          <w:rFonts w:ascii="宋体" w:hAnsi="宋体"/>
          <w:sz w:val="24"/>
        </w:rPr>
        <w:t>与上市公司的关联关系：本公司</w:t>
      </w:r>
      <w:r w:rsidR="007777E0">
        <w:rPr>
          <w:rFonts w:ascii="宋体" w:hAnsi="宋体" w:hint="eastAsia"/>
          <w:sz w:val="24"/>
        </w:rPr>
        <w:t>全资</w:t>
      </w:r>
      <w:r w:rsidRPr="00F25A71">
        <w:rPr>
          <w:rFonts w:ascii="宋体" w:hAnsi="宋体"/>
          <w:sz w:val="24"/>
        </w:rPr>
        <w:t>子公司江苏吴中医药集团有限公司的</w:t>
      </w:r>
      <w:r w:rsidRPr="00F25A71">
        <w:rPr>
          <w:rFonts w:ascii="宋体" w:hAnsi="宋体" w:hint="eastAsia"/>
          <w:sz w:val="24"/>
        </w:rPr>
        <w:t>全资</w:t>
      </w:r>
      <w:r w:rsidRPr="00F25A71">
        <w:rPr>
          <w:rFonts w:ascii="宋体" w:hAnsi="宋体"/>
          <w:sz w:val="24"/>
        </w:rPr>
        <w:t>子公司</w:t>
      </w:r>
      <w:r w:rsidR="007777E0">
        <w:rPr>
          <w:rFonts w:ascii="宋体" w:hAnsi="宋体" w:hint="eastAsia"/>
          <w:sz w:val="24"/>
        </w:rPr>
        <w:t>。</w:t>
      </w:r>
    </w:p>
    <w:p w:rsidR="007777E0" w:rsidRDefault="007777E0" w:rsidP="00171858">
      <w:pPr>
        <w:spacing w:line="480" w:lineRule="exact"/>
        <w:ind w:firstLineChars="150" w:firstLine="360"/>
        <w:jc w:val="left"/>
        <w:rPr>
          <w:rFonts w:ascii="宋体" w:hAnsi="宋体"/>
          <w:sz w:val="24"/>
        </w:rPr>
      </w:pPr>
      <w:r w:rsidRPr="00F25A71">
        <w:rPr>
          <w:rFonts w:ascii="宋体" w:hAnsi="宋体"/>
          <w:sz w:val="24"/>
        </w:rPr>
        <w:t>江苏吴中进出口有限公司</w:t>
      </w:r>
      <w:r>
        <w:rPr>
          <w:rFonts w:ascii="宋体" w:hAnsi="宋体"/>
          <w:sz w:val="24"/>
        </w:rPr>
        <w:t>一年又一期主要财务数据</w:t>
      </w:r>
      <w:r>
        <w:rPr>
          <w:rFonts w:ascii="宋体" w:hAnsi="宋体" w:hint="eastAsia"/>
          <w:sz w:val="24"/>
        </w:rPr>
        <w:t>：</w:t>
      </w:r>
    </w:p>
    <w:p w:rsidR="00F23EAF" w:rsidRDefault="00F23EAF" w:rsidP="00171858">
      <w:pPr>
        <w:spacing w:line="480" w:lineRule="exact"/>
        <w:ind w:firstLineChars="150" w:firstLine="360"/>
        <w:jc w:val="left"/>
        <w:rPr>
          <w:rFonts w:ascii="宋体" w:hAnsi="宋体"/>
          <w:sz w:val="24"/>
        </w:rPr>
      </w:pPr>
      <w:r w:rsidRPr="00F25A71">
        <w:rPr>
          <w:rFonts w:ascii="宋体" w:hAnsi="宋体"/>
          <w:sz w:val="24"/>
        </w:rPr>
        <w:t>20</w:t>
      </w:r>
      <w:r w:rsidRPr="00F25A71">
        <w:rPr>
          <w:rFonts w:ascii="宋体" w:hAnsi="宋体" w:hint="eastAsia"/>
          <w:sz w:val="24"/>
        </w:rPr>
        <w:t>17</w:t>
      </w:r>
      <w:r w:rsidRPr="00F25A71">
        <w:rPr>
          <w:rFonts w:ascii="宋体" w:hAnsi="宋体"/>
          <w:sz w:val="24"/>
        </w:rPr>
        <w:t>年末</w:t>
      </w:r>
      <w:r w:rsidR="00381DBC">
        <w:rPr>
          <w:rFonts w:ascii="宋体" w:hAnsi="宋体" w:hint="eastAsia"/>
          <w:sz w:val="24"/>
        </w:rPr>
        <w:t>（已经审计）</w:t>
      </w:r>
      <w:r w:rsidRPr="00F25A71">
        <w:rPr>
          <w:rFonts w:ascii="宋体" w:hAnsi="宋体"/>
          <w:sz w:val="24"/>
        </w:rPr>
        <w:t>资产总额</w:t>
      </w:r>
      <w:r w:rsidRPr="00F25A71">
        <w:rPr>
          <w:rFonts w:ascii="宋体" w:hAnsi="宋体" w:hint="eastAsia"/>
          <w:bCs/>
          <w:sz w:val="24"/>
        </w:rPr>
        <w:t>22</w:t>
      </w:r>
      <w:r>
        <w:rPr>
          <w:rFonts w:ascii="宋体" w:hAnsi="宋体" w:hint="eastAsia"/>
          <w:bCs/>
          <w:sz w:val="24"/>
        </w:rPr>
        <w:t>,</w:t>
      </w:r>
      <w:r w:rsidRPr="00F25A71">
        <w:rPr>
          <w:rFonts w:ascii="宋体" w:hAnsi="宋体" w:hint="eastAsia"/>
          <w:bCs/>
          <w:sz w:val="24"/>
        </w:rPr>
        <w:t>292.97</w:t>
      </w:r>
      <w:r w:rsidRPr="00F25A71">
        <w:rPr>
          <w:rFonts w:ascii="宋体" w:hAnsi="宋体"/>
          <w:sz w:val="24"/>
        </w:rPr>
        <w:t>万元，负债总额</w:t>
      </w:r>
      <w:r w:rsidRPr="00F25A71">
        <w:rPr>
          <w:rFonts w:ascii="宋体" w:hAnsi="宋体" w:hint="eastAsia"/>
          <w:sz w:val="24"/>
        </w:rPr>
        <w:t>15</w:t>
      </w:r>
      <w:r>
        <w:rPr>
          <w:rFonts w:ascii="宋体" w:hAnsi="宋体" w:hint="eastAsia"/>
          <w:sz w:val="24"/>
        </w:rPr>
        <w:t>,</w:t>
      </w:r>
      <w:r w:rsidRPr="00F25A71">
        <w:rPr>
          <w:rFonts w:ascii="宋体" w:hAnsi="宋体" w:hint="eastAsia"/>
          <w:sz w:val="24"/>
        </w:rPr>
        <w:t>068.01</w:t>
      </w:r>
      <w:r w:rsidRPr="00F25A71">
        <w:rPr>
          <w:rFonts w:ascii="宋体" w:hAnsi="宋体"/>
          <w:sz w:val="24"/>
        </w:rPr>
        <w:t>万元（其中贷款总额</w:t>
      </w:r>
      <w:r w:rsidRPr="00F25A71">
        <w:rPr>
          <w:rFonts w:ascii="宋体" w:hAnsi="宋体" w:hint="eastAsia"/>
          <w:sz w:val="24"/>
        </w:rPr>
        <w:t>4</w:t>
      </w:r>
      <w:r>
        <w:rPr>
          <w:rFonts w:ascii="宋体" w:hAnsi="宋体" w:hint="eastAsia"/>
          <w:sz w:val="24"/>
        </w:rPr>
        <w:t>,</w:t>
      </w:r>
      <w:r w:rsidRPr="00F25A71">
        <w:rPr>
          <w:rFonts w:ascii="宋体" w:hAnsi="宋体"/>
          <w:sz w:val="24"/>
        </w:rPr>
        <w:t>813.01万元，</w:t>
      </w:r>
      <w:r w:rsidRPr="00F25A71">
        <w:rPr>
          <w:rFonts w:ascii="宋体" w:hAnsi="宋体" w:hint="eastAsia"/>
          <w:sz w:val="24"/>
        </w:rPr>
        <w:t>应付票据总额0万元</w:t>
      </w:r>
      <w:r w:rsidRPr="00F25A71">
        <w:rPr>
          <w:rFonts w:ascii="宋体" w:hAnsi="宋体"/>
          <w:sz w:val="24"/>
        </w:rPr>
        <w:t>），净资产</w:t>
      </w:r>
      <w:r w:rsidRPr="00F25A71">
        <w:rPr>
          <w:rFonts w:ascii="宋体" w:hAnsi="宋体" w:hint="eastAsia"/>
          <w:sz w:val="24"/>
        </w:rPr>
        <w:t>7</w:t>
      </w:r>
      <w:r>
        <w:rPr>
          <w:rFonts w:ascii="宋体" w:hAnsi="宋体" w:hint="eastAsia"/>
          <w:sz w:val="24"/>
        </w:rPr>
        <w:t>,</w:t>
      </w:r>
      <w:r w:rsidRPr="00F25A71">
        <w:rPr>
          <w:rFonts w:ascii="宋体" w:hAnsi="宋体" w:hint="eastAsia"/>
          <w:sz w:val="24"/>
        </w:rPr>
        <w:t>224.96</w:t>
      </w:r>
      <w:r w:rsidRPr="00F25A71">
        <w:rPr>
          <w:rFonts w:ascii="宋体" w:hAnsi="宋体"/>
          <w:sz w:val="24"/>
        </w:rPr>
        <w:t>万元，净利</w:t>
      </w:r>
      <w:r w:rsidRPr="00F25A71">
        <w:rPr>
          <w:rFonts w:ascii="宋体" w:hAnsi="宋体" w:hint="eastAsia"/>
          <w:sz w:val="24"/>
        </w:rPr>
        <w:t>润0.18</w:t>
      </w:r>
      <w:r w:rsidRPr="00F25A71">
        <w:rPr>
          <w:rFonts w:ascii="宋体" w:hAnsi="宋体"/>
          <w:sz w:val="24"/>
        </w:rPr>
        <w:t>万元。</w:t>
      </w:r>
    </w:p>
    <w:p w:rsidR="007777E0" w:rsidRPr="007777E0" w:rsidRDefault="007777E0" w:rsidP="007777E0">
      <w:pPr>
        <w:spacing w:line="480" w:lineRule="exact"/>
        <w:ind w:firstLineChars="150" w:firstLine="360"/>
        <w:jc w:val="left"/>
        <w:rPr>
          <w:rFonts w:ascii="宋体" w:hAnsi="宋体"/>
          <w:sz w:val="24"/>
        </w:rPr>
      </w:pPr>
      <w:r>
        <w:rPr>
          <w:rFonts w:ascii="宋体" w:hAnsi="宋体" w:hint="eastAsia"/>
          <w:sz w:val="24"/>
        </w:rPr>
        <w:t>2018年9月30</w:t>
      </w:r>
      <w:r w:rsidR="00EF0E1E">
        <w:rPr>
          <w:rFonts w:ascii="宋体" w:hAnsi="宋体" w:hint="eastAsia"/>
          <w:sz w:val="24"/>
        </w:rPr>
        <w:t>日</w:t>
      </w:r>
      <w:r w:rsidR="00381DBC">
        <w:rPr>
          <w:rFonts w:ascii="宋体" w:hAnsi="宋体" w:hint="eastAsia"/>
          <w:sz w:val="24"/>
        </w:rPr>
        <w:t>（未经审计）</w:t>
      </w:r>
      <w:r w:rsidR="002A2341">
        <w:rPr>
          <w:rFonts w:ascii="宋体" w:hAnsi="宋体" w:hint="eastAsia"/>
          <w:sz w:val="24"/>
        </w:rPr>
        <w:t>资产总额</w:t>
      </w:r>
      <w:r w:rsidR="00EF0E1E">
        <w:rPr>
          <w:rFonts w:ascii="宋体" w:hAnsi="宋体" w:hint="eastAsia"/>
          <w:sz w:val="24"/>
        </w:rPr>
        <w:t>25</w:t>
      </w:r>
      <w:r w:rsidR="002A2341">
        <w:rPr>
          <w:rFonts w:ascii="宋体" w:hAnsi="宋体" w:hint="eastAsia"/>
          <w:sz w:val="24"/>
        </w:rPr>
        <w:t>,</w:t>
      </w:r>
      <w:r w:rsidR="00EF0E1E">
        <w:rPr>
          <w:rFonts w:ascii="宋体" w:hAnsi="宋体" w:hint="eastAsia"/>
          <w:sz w:val="24"/>
        </w:rPr>
        <w:t>814.54万元</w:t>
      </w:r>
      <w:r w:rsidR="002A2341">
        <w:rPr>
          <w:rFonts w:ascii="宋体" w:hAnsi="宋体" w:hint="eastAsia"/>
          <w:sz w:val="24"/>
        </w:rPr>
        <w:t>，负债总额</w:t>
      </w:r>
      <w:r w:rsidR="00EF0E1E">
        <w:rPr>
          <w:rFonts w:ascii="宋体" w:hAnsi="宋体" w:hint="eastAsia"/>
          <w:sz w:val="24"/>
        </w:rPr>
        <w:t>18</w:t>
      </w:r>
      <w:r w:rsidR="002A2341">
        <w:rPr>
          <w:rFonts w:ascii="宋体" w:hAnsi="宋体" w:hint="eastAsia"/>
          <w:sz w:val="24"/>
        </w:rPr>
        <w:t>,</w:t>
      </w:r>
      <w:r w:rsidR="00EF0E1E">
        <w:rPr>
          <w:rFonts w:ascii="宋体" w:hAnsi="宋体" w:hint="eastAsia"/>
          <w:sz w:val="24"/>
        </w:rPr>
        <w:t>228.98万元</w:t>
      </w:r>
      <w:r w:rsidR="009A310C" w:rsidRPr="009A310C">
        <w:rPr>
          <w:rFonts w:ascii="宋体" w:hAnsi="宋体" w:hint="eastAsia"/>
          <w:sz w:val="24"/>
        </w:rPr>
        <w:t>（其中贷款总额1</w:t>
      </w:r>
      <w:r w:rsidR="009A310C">
        <w:rPr>
          <w:rFonts w:ascii="宋体" w:hAnsi="宋体" w:hint="eastAsia"/>
          <w:sz w:val="24"/>
        </w:rPr>
        <w:t>,</w:t>
      </w:r>
      <w:r w:rsidR="009A310C" w:rsidRPr="009A310C">
        <w:rPr>
          <w:rFonts w:ascii="宋体" w:hAnsi="宋体" w:hint="eastAsia"/>
          <w:sz w:val="24"/>
        </w:rPr>
        <w:t>775.17万元，应付票据5</w:t>
      </w:r>
      <w:r w:rsidR="009A310C">
        <w:rPr>
          <w:rFonts w:ascii="宋体" w:hAnsi="宋体" w:hint="eastAsia"/>
          <w:sz w:val="24"/>
        </w:rPr>
        <w:t>,</w:t>
      </w:r>
      <w:r w:rsidR="009A310C" w:rsidRPr="009A310C">
        <w:rPr>
          <w:rFonts w:ascii="宋体" w:hAnsi="宋体" w:hint="eastAsia"/>
          <w:sz w:val="24"/>
        </w:rPr>
        <w:t>763.85万元）</w:t>
      </w:r>
      <w:r w:rsidR="002A2341">
        <w:rPr>
          <w:rFonts w:ascii="宋体" w:hAnsi="宋体" w:hint="eastAsia"/>
          <w:sz w:val="24"/>
        </w:rPr>
        <w:t>，净资产</w:t>
      </w:r>
      <w:r w:rsidR="00EF0E1E">
        <w:rPr>
          <w:rFonts w:ascii="宋体" w:hAnsi="宋体" w:hint="eastAsia"/>
          <w:sz w:val="24"/>
        </w:rPr>
        <w:t>7</w:t>
      </w:r>
      <w:r w:rsidR="002A2341">
        <w:rPr>
          <w:rFonts w:ascii="宋体" w:hAnsi="宋体" w:hint="eastAsia"/>
          <w:sz w:val="24"/>
        </w:rPr>
        <w:t>,</w:t>
      </w:r>
      <w:r w:rsidR="00EF0E1E">
        <w:rPr>
          <w:rFonts w:ascii="宋体" w:hAnsi="宋体" w:hint="eastAsia"/>
          <w:sz w:val="24"/>
        </w:rPr>
        <w:t>585.56万元</w:t>
      </w:r>
      <w:r w:rsidR="002A2341">
        <w:rPr>
          <w:rFonts w:ascii="宋体" w:hAnsi="宋体" w:hint="eastAsia"/>
          <w:sz w:val="24"/>
        </w:rPr>
        <w:t>，净利润</w:t>
      </w:r>
      <w:r w:rsidR="00EF0E1E">
        <w:rPr>
          <w:rFonts w:ascii="宋体" w:hAnsi="宋体" w:hint="eastAsia"/>
          <w:sz w:val="24"/>
        </w:rPr>
        <w:t>360.6万元</w:t>
      </w:r>
      <w:r>
        <w:rPr>
          <w:rFonts w:ascii="宋体" w:hAnsi="宋体" w:hint="eastAsia"/>
          <w:sz w:val="24"/>
        </w:rPr>
        <w:t>。</w:t>
      </w:r>
    </w:p>
    <w:p w:rsidR="00F23EAF" w:rsidRPr="00F25A71" w:rsidRDefault="00F23EAF" w:rsidP="00F23EAF">
      <w:pPr>
        <w:widowControl/>
        <w:spacing w:line="480" w:lineRule="exact"/>
        <w:ind w:firstLineChars="196" w:firstLine="472"/>
        <w:jc w:val="left"/>
        <w:rPr>
          <w:rFonts w:ascii="宋体" w:hAnsi="宋体" w:cs="宋体"/>
          <w:kern w:val="0"/>
          <w:sz w:val="18"/>
          <w:szCs w:val="18"/>
        </w:rPr>
      </w:pPr>
      <w:r w:rsidRPr="00F25A71">
        <w:rPr>
          <w:rFonts w:ascii="宋体" w:hAnsi="宋体" w:cs="宋体" w:hint="eastAsia"/>
          <w:b/>
          <w:kern w:val="0"/>
          <w:sz w:val="24"/>
        </w:rPr>
        <w:t>三</w:t>
      </w:r>
      <w:r w:rsidRPr="00F25A71">
        <w:rPr>
          <w:rFonts w:ascii="宋体" w:hAnsi="宋体" w:cs="宋体"/>
          <w:b/>
          <w:kern w:val="0"/>
          <w:sz w:val="24"/>
        </w:rPr>
        <w:t>、董事会意见</w:t>
      </w:r>
    </w:p>
    <w:p w:rsidR="00F23EAF" w:rsidRDefault="00396659" w:rsidP="00396659">
      <w:pPr>
        <w:widowControl/>
        <w:spacing w:line="480" w:lineRule="exact"/>
        <w:ind w:firstLineChars="200" w:firstLine="480"/>
        <w:jc w:val="left"/>
        <w:rPr>
          <w:rFonts w:ascii="宋体" w:hAnsi="宋体"/>
          <w:sz w:val="24"/>
        </w:rPr>
      </w:pPr>
      <w:r>
        <w:rPr>
          <w:rFonts w:ascii="宋体" w:hAnsi="宋体" w:hint="eastAsia"/>
          <w:sz w:val="24"/>
        </w:rPr>
        <w:t>公司本次调整</w:t>
      </w:r>
      <w:r w:rsidRPr="00396659">
        <w:rPr>
          <w:rFonts w:ascii="宋体" w:hAnsi="宋体" w:hint="eastAsia"/>
          <w:sz w:val="24"/>
        </w:rPr>
        <w:t>为所属控股子公司银行融资提供担保</w:t>
      </w:r>
      <w:r>
        <w:rPr>
          <w:rFonts w:ascii="宋体" w:hAnsi="宋体" w:hint="eastAsia"/>
          <w:sz w:val="24"/>
        </w:rPr>
        <w:t>，主要是根据公司及控股子公司的经营发展要求，进一步聚焦核心医药产业的发展</w:t>
      </w:r>
      <w:r w:rsidR="00676E10">
        <w:rPr>
          <w:rFonts w:ascii="宋体" w:hAnsi="宋体"/>
          <w:sz w:val="24"/>
        </w:rPr>
        <w:t>，董事会同意公司本次调整</w:t>
      </w:r>
      <w:r w:rsidR="00676E10">
        <w:rPr>
          <w:rFonts w:ascii="宋体" w:hAnsi="宋体" w:hint="eastAsia"/>
          <w:sz w:val="24"/>
        </w:rPr>
        <w:t>为控股子公司</w:t>
      </w:r>
      <w:r w:rsidR="00F23EAF" w:rsidRPr="006B181B">
        <w:rPr>
          <w:rFonts w:ascii="宋体" w:hAnsi="宋体"/>
          <w:sz w:val="24"/>
        </w:rPr>
        <w:t>提供担保</w:t>
      </w:r>
      <w:r w:rsidR="00676E10">
        <w:rPr>
          <w:rFonts w:ascii="宋体" w:hAnsi="宋体"/>
          <w:sz w:val="24"/>
        </w:rPr>
        <w:t>事项</w:t>
      </w:r>
      <w:r w:rsidR="00676E10">
        <w:rPr>
          <w:rFonts w:ascii="宋体" w:hAnsi="宋体" w:hint="eastAsia"/>
          <w:sz w:val="24"/>
        </w:rPr>
        <w:t>，</w:t>
      </w:r>
      <w:r w:rsidR="00676E10" w:rsidRPr="00676E10">
        <w:rPr>
          <w:rFonts w:ascii="宋体" w:hAnsi="宋体" w:hint="eastAsia"/>
          <w:sz w:val="24"/>
        </w:rPr>
        <w:t>最高担保总额由167,000万元调整到216,000万元</w:t>
      </w:r>
      <w:r w:rsidR="00676E10">
        <w:rPr>
          <w:rFonts w:ascii="宋体" w:hAnsi="宋体"/>
          <w:sz w:val="24"/>
        </w:rPr>
        <w:t>。</w:t>
      </w:r>
      <w:r w:rsidR="00F23EAF" w:rsidRPr="006B181B">
        <w:rPr>
          <w:rFonts w:ascii="宋体" w:hAnsi="宋体"/>
          <w:sz w:val="24"/>
        </w:rPr>
        <w:t>公司董事会了解上述被担保人的资信状况，认为上述被担保方具有偿还债务能力</w:t>
      </w:r>
      <w:r w:rsidR="00F23EAF" w:rsidRPr="006B181B">
        <w:rPr>
          <w:rFonts w:ascii="宋体" w:hAnsi="宋体" w:hint="eastAsia"/>
          <w:sz w:val="24"/>
        </w:rPr>
        <w:t>，</w:t>
      </w:r>
      <w:r w:rsidR="00F23EAF" w:rsidRPr="006B181B">
        <w:rPr>
          <w:rFonts w:ascii="宋体" w:hAnsi="宋体"/>
          <w:sz w:val="24"/>
        </w:rPr>
        <w:t>被担保人</w:t>
      </w:r>
      <w:r w:rsidR="00676E10">
        <w:rPr>
          <w:rFonts w:ascii="宋体" w:hAnsi="宋体" w:hint="eastAsia"/>
          <w:sz w:val="24"/>
        </w:rPr>
        <w:t>均为</w:t>
      </w:r>
      <w:r w:rsidR="00F23EAF" w:rsidRPr="006B181B">
        <w:rPr>
          <w:rFonts w:ascii="宋体" w:hAnsi="宋体"/>
          <w:sz w:val="24"/>
        </w:rPr>
        <w:t>公司的</w:t>
      </w:r>
      <w:r w:rsidR="00676E10">
        <w:rPr>
          <w:rFonts w:ascii="宋体" w:hAnsi="宋体" w:hint="eastAsia"/>
          <w:sz w:val="24"/>
        </w:rPr>
        <w:t>全资</w:t>
      </w:r>
      <w:r w:rsidR="00F23EAF" w:rsidRPr="006B181B">
        <w:rPr>
          <w:rFonts w:ascii="宋体" w:hAnsi="宋体"/>
          <w:sz w:val="24"/>
        </w:rPr>
        <w:t>子公司</w:t>
      </w:r>
      <w:r w:rsidR="00676E10">
        <w:rPr>
          <w:rFonts w:ascii="宋体" w:hAnsi="宋体"/>
          <w:sz w:val="24"/>
        </w:rPr>
        <w:t>或全资孙公司</w:t>
      </w:r>
      <w:r w:rsidR="00F23EAF" w:rsidRPr="006B181B">
        <w:rPr>
          <w:rFonts w:ascii="宋体" w:hAnsi="宋体" w:hint="eastAsia"/>
          <w:sz w:val="24"/>
        </w:rPr>
        <w:t>。</w:t>
      </w:r>
      <w:r w:rsidR="00F23EAF" w:rsidRPr="006B181B">
        <w:rPr>
          <w:rFonts w:ascii="宋体" w:hAnsi="宋体"/>
          <w:sz w:val="24"/>
        </w:rPr>
        <w:t>董事会认为：上述担保虽然增加了公司或有负债，但上述被担保人资金的正常运转有利于本公司的资金正常周转和经营管理。</w:t>
      </w:r>
    </w:p>
    <w:p w:rsidR="00F23EAF" w:rsidRPr="006B181B" w:rsidRDefault="00F23EAF" w:rsidP="00F23EAF">
      <w:pPr>
        <w:widowControl/>
        <w:spacing w:line="480" w:lineRule="exact"/>
        <w:ind w:firstLineChars="196" w:firstLine="472"/>
        <w:jc w:val="left"/>
        <w:rPr>
          <w:rFonts w:ascii="宋体" w:hAnsi="宋体" w:cs="宋体"/>
          <w:b/>
          <w:kern w:val="0"/>
          <w:sz w:val="24"/>
        </w:rPr>
      </w:pPr>
      <w:r w:rsidRPr="006B181B">
        <w:rPr>
          <w:rFonts w:ascii="宋体" w:hAnsi="宋体" w:cs="宋体" w:hint="eastAsia"/>
          <w:b/>
          <w:kern w:val="0"/>
          <w:sz w:val="24"/>
        </w:rPr>
        <w:t>四</w:t>
      </w:r>
      <w:r w:rsidRPr="006B181B">
        <w:rPr>
          <w:rFonts w:ascii="宋体" w:hAnsi="宋体" w:cs="宋体"/>
          <w:b/>
          <w:kern w:val="0"/>
          <w:sz w:val="24"/>
        </w:rPr>
        <w:t>、累计对外担保数量及逾期担保的数量</w:t>
      </w:r>
    </w:p>
    <w:p w:rsidR="00F23EAF" w:rsidRPr="002A2341" w:rsidRDefault="00F23EAF" w:rsidP="00E70680">
      <w:pPr>
        <w:widowControl/>
        <w:spacing w:line="480" w:lineRule="exact"/>
        <w:ind w:firstLineChars="200" w:firstLine="480"/>
        <w:jc w:val="left"/>
        <w:rPr>
          <w:rFonts w:ascii="宋体" w:hAnsi="宋体"/>
          <w:sz w:val="24"/>
        </w:rPr>
      </w:pPr>
      <w:r w:rsidRPr="002A2341">
        <w:rPr>
          <w:rFonts w:ascii="宋体" w:hAnsi="宋体" w:hint="eastAsia"/>
          <w:sz w:val="24"/>
        </w:rPr>
        <w:t>截至本公告披露日，公司</w:t>
      </w:r>
      <w:r w:rsidR="00563BE5" w:rsidRPr="002A2341">
        <w:rPr>
          <w:rFonts w:ascii="宋体" w:hAnsi="宋体" w:hint="eastAsia"/>
          <w:sz w:val="24"/>
        </w:rPr>
        <w:t>及控股子公司</w:t>
      </w:r>
      <w:bookmarkStart w:id="0" w:name="_GoBack"/>
      <w:bookmarkEnd w:id="0"/>
      <w:r w:rsidRPr="002A2341">
        <w:rPr>
          <w:rFonts w:ascii="宋体" w:hAnsi="宋体" w:hint="eastAsia"/>
          <w:sz w:val="24"/>
        </w:rPr>
        <w:t>担保</w:t>
      </w:r>
      <w:r w:rsidR="00563BE5" w:rsidRPr="002A2341">
        <w:rPr>
          <w:rFonts w:ascii="宋体" w:hAnsi="宋体" w:hint="eastAsia"/>
          <w:sz w:val="24"/>
        </w:rPr>
        <w:t>总</w:t>
      </w:r>
      <w:r w:rsidRPr="002A2341">
        <w:rPr>
          <w:rFonts w:ascii="宋体" w:hAnsi="宋体" w:hint="eastAsia"/>
          <w:sz w:val="24"/>
        </w:rPr>
        <w:t>额为</w:t>
      </w:r>
      <w:r w:rsidR="00E70680" w:rsidRPr="002A2341">
        <w:rPr>
          <w:rFonts w:ascii="宋体" w:hAnsi="宋体" w:hint="eastAsia"/>
          <w:sz w:val="24"/>
        </w:rPr>
        <w:t>57,116.675</w:t>
      </w:r>
      <w:r w:rsidRPr="002A2341">
        <w:rPr>
          <w:rFonts w:ascii="宋体" w:hAnsi="宋体" w:hint="eastAsia"/>
          <w:sz w:val="24"/>
        </w:rPr>
        <w:t>万元</w:t>
      </w:r>
      <w:r w:rsidR="00E70680">
        <w:rPr>
          <w:rFonts w:ascii="宋体" w:hAnsi="宋体" w:hint="eastAsia"/>
          <w:sz w:val="24"/>
        </w:rPr>
        <w:t>（均为</w:t>
      </w:r>
      <w:r w:rsidR="00E70680" w:rsidRPr="002A2341">
        <w:rPr>
          <w:rFonts w:ascii="宋体" w:hAnsi="宋体" w:hint="eastAsia"/>
          <w:sz w:val="24"/>
        </w:rPr>
        <w:t>公司对控股子公司提供的担保</w:t>
      </w:r>
      <w:r w:rsidR="00E70680">
        <w:rPr>
          <w:rFonts w:ascii="宋体" w:hAnsi="宋体" w:hint="eastAsia"/>
          <w:sz w:val="24"/>
        </w:rPr>
        <w:t>）</w:t>
      </w:r>
      <w:r w:rsidR="00945794" w:rsidRPr="002A2341">
        <w:rPr>
          <w:rFonts w:ascii="宋体" w:hAnsi="宋体" w:hint="eastAsia"/>
          <w:sz w:val="24"/>
        </w:rPr>
        <w:t>，</w:t>
      </w:r>
      <w:r w:rsidR="002A2341">
        <w:rPr>
          <w:rFonts w:ascii="宋体" w:hAnsi="宋体" w:hint="eastAsia"/>
          <w:sz w:val="24"/>
        </w:rPr>
        <w:t>占公司最近一期经审计(2017年度)净资产</w:t>
      </w:r>
      <w:r w:rsidR="00EF0E1E">
        <w:rPr>
          <w:rFonts w:ascii="宋体" w:hAnsi="宋体" w:hint="eastAsia"/>
          <w:sz w:val="24"/>
        </w:rPr>
        <w:t>19.48</w:t>
      </w:r>
      <w:r w:rsidR="00945794" w:rsidRPr="00945794">
        <w:rPr>
          <w:rFonts w:ascii="宋体" w:hAnsi="宋体" w:hint="eastAsia"/>
          <w:sz w:val="24"/>
        </w:rPr>
        <w:t>%</w:t>
      </w:r>
      <w:r w:rsidR="00945794">
        <w:rPr>
          <w:rFonts w:ascii="宋体" w:hAnsi="宋体" w:hint="eastAsia"/>
          <w:sz w:val="24"/>
        </w:rPr>
        <w:t>。</w:t>
      </w:r>
      <w:r w:rsidRPr="002A2341">
        <w:rPr>
          <w:rFonts w:ascii="宋体" w:hAnsi="宋体" w:hint="eastAsia"/>
          <w:sz w:val="24"/>
        </w:rPr>
        <w:t>具体</w:t>
      </w:r>
      <w:r w:rsidR="00945794" w:rsidRPr="002A2341">
        <w:rPr>
          <w:rFonts w:ascii="宋体" w:hAnsi="宋体" w:hint="eastAsia"/>
          <w:sz w:val="24"/>
        </w:rPr>
        <w:t>情况</w:t>
      </w:r>
      <w:r w:rsidRPr="002A2341">
        <w:rPr>
          <w:rFonts w:ascii="宋体" w:hAnsi="宋体" w:hint="eastAsia"/>
          <w:sz w:val="24"/>
        </w:rPr>
        <w:t>如下：</w:t>
      </w:r>
    </w:p>
    <w:p w:rsidR="00F23B3E" w:rsidRPr="002A2341" w:rsidRDefault="00F23B3E" w:rsidP="002A2341">
      <w:pPr>
        <w:widowControl/>
        <w:spacing w:line="480" w:lineRule="exact"/>
        <w:ind w:firstLineChars="200" w:firstLine="480"/>
        <w:jc w:val="left"/>
        <w:rPr>
          <w:rFonts w:ascii="宋体" w:hAnsi="宋体"/>
          <w:sz w:val="24"/>
        </w:rPr>
      </w:pPr>
      <w:r w:rsidRPr="002A2341">
        <w:rPr>
          <w:rFonts w:ascii="宋体" w:hAnsi="宋体" w:hint="eastAsia"/>
          <w:sz w:val="24"/>
        </w:rPr>
        <w:lastRenderedPageBreak/>
        <w:t>1</w:t>
      </w:r>
      <w:r w:rsidR="002A2341" w:rsidRPr="002A2341">
        <w:rPr>
          <w:rFonts w:ascii="宋体" w:hAnsi="宋体" w:hint="eastAsia"/>
          <w:sz w:val="24"/>
        </w:rPr>
        <w:t>、江苏吴中医药集团有限公司，担保额为</w:t>
      </w:r>
      <w:r w:rsidR="00EF0E1E" w:rsidRPr="002A2341">
        <w:rPr>
          <w:rFonts w:ascii="宋体" w:hAnsi="宋体" w:hint="eastAsia"/>
          <w:sz w:val="24"/>
        </w:rPr>
        <w:t>30</w:t>
      </w:r>
      <w:r w:rsidR="002A2341" w:rsidRPr="002A2341">
        <w:rPr>
          <w:rFonts w:ascii="宋体" w:hAnsi="宋体" w:hint="eastAsia"/>
          <w:sz w:val="24"/>
        </w:rPr>
        <w:t>,</w:t>
      </w:r>
      <w:r w:rsidR="00EF0E1E" w:rsidRPr="002A2341">
        <w:rPr>
          <w:rFonts w:ascii="宋体" w:hAnsi="宋体" w:hint="eastAsia"/>
          <w:sz w:val="24"/>
        </w:rPr>
        <w:t>450</w:t>
      </w:r>
      <w:r w:rsidRPr="002A2341">
        <w:rPr>
          <w:rFonts w:ascii="宋体" w:hAnsi="宋体" w:hint="eastAsia"/>
          <w:sz w:val="24"/>
        </w:rPr>
        <w:t>万元（包括为其提供的资产质押担保）。</w:t>
      </w:r>
    </w:p>
    <w:p w:rsidR="00F23B3E" w:rsidRPr="002A2341" w:rsidRDefault="00F23B3E" w:rsidP="002A2341">
      <w:pPr>
        <w:widowControl/>
        <w:spacing w:line="480" w:lineRule="exact"/>
        <w:ind w:firstLineChars="200" w:firstLine="480"/>
        <w:jc w:val="left"/>
        <w:rPr>
          <w:rFonts w:ascii="宋体" w:hAnsi="宋体"/>
          <w:sz w:val="24"/>
        </w:rPr>
      </w:pPr>
      <w:r w:rsidRPr="002A2341">
        <w:rPr>
          <w:rFonts w:ascii="宋体" w:hAnsi="宋体" w:hint="eastAsia"/>
          <w:sz w:val="24"/>
        </w:rPr>
        <w:t>2、江苏吴中医药集团有限公司苏州制药厂，</w:t>
      </w:r>
      <w:r w:rsidR="002A2341" w:rsidRPr="002A2341">
        <w:rPr>
          <w:rFonts w:ascii="宋体" w:hAnsi="宋体" w:hint="eastAsia"/>
          <w:sz w:val="24"/>
        </w:rPr>
        <w:t>担保额为</w:t>
      </w:r>
      <w:r w:rsidR="00EF0E1E" w:rsidRPr="002A2341">
        <w:rPr>
          <w:rFonts w:ascii="宋体" w:hAnsi="宋体" w:hint="eastAsia"/>
          <w:sz w:val="24"/>
        </w:rPr>
        <w:t>1</w:t>
      </w:r>
      <w:r w:rsidR="002A2341" w:rsidRPr="002A2341">
        <w:rPr>
          <w:rFonts w:ascii="宋体" w:hAnsi="宋体" w:hint="eastAsia"/>
          <w:sz w:val="24"/>
        </w:rPr>
        <w:t>,</w:t>
      </w:r>
      <w:r w:rsidR="00EF0E1E" w:rsidRPr="002A2341">
        <w:rPr>
          <w:rFonts w:ascii="宋体" w:hAnsi="宋体" w:hint="eastAsia"/>
          <w:sz w:val="24"/>
        </w:rPr>
        <w:t>500</w:t>
      </w:r>
      <w:r w:rsidRPr="002A2341">
        <w:rPr>
          <w:rFonts w:ascii="宋体" w:hAnsi="宋体" w:hint="eastAsia"/>
          <w:sz w:val="24"/>
        </w:rPr>
        <w:t>万元。</w:t>
      </w:r>
    </w:p>
    <w:p w:rsidR="00F23B3E" w:rsidRPr="002A2341" w:rsidRDefault="00F23B3E" w:rsidP="002A2341">
      <w:pPr>
        <w:widowControl/>
        <w:spacing w:line="480" w:lineRule="exact"/>
        <w:ind w:firstLineChars="200" w:firstLine="480"/>
        <w:jc w:val="left"/>
        <w:rPr>
          <w:rFonts w:ascii="宋体" w:hAnsi="宋体"/>
          <w:sz w:val="24"/>
        </w:rPr>
      </w:pPr>
      <w:r w:rsidRPr="002A2341">
        <w:rPr>
          <w:rFonts w:ascii="宋体" w:hAnsi="宋体" w:hint="eastAsia"/>
          <w:sz w:val="24"/>
        </w:rPr>
        <w:t>3、江苏吴中医药销售有限公司，</w:t>
      </w:r>
      <w:r w:rsidR="002A2341" w:rsidRPr="002A2341">
        <w:rPr>
          <w:rFonts w:ascii="宋体" w:hAnsi="宋体" w:hint="eastAsia"/>
          <w:sz w:val="24"/>
        </w:rPr>
        <w:t>担保额为</w:t>
      </w:r>
      <w:r w:rsidR="00EF0E1E" w:rsidRPr="002A2341">
        <w:rPr>
          <w:rFonts w:ascii="宋体" w:hAnsi="宋体" w:hint="eastAsia"/>
          <w:sz w:val="24"/>
        </w:rPr>
        <w:t>6</w:t>
      </w:r>
      <w:r w:rsidR="002A2341" w:rsidRPr="002A2341">
        <w:rPr>
          <w:rFonts w:ascii="宋体" w:hAnsi="宋体" w:hint="eastAsia"/>
          <w:sz w:val="24"/>
        </w:rPr>
        <w:t>,</w:t>
      </w:r>
      <w:r w:rsidR="00EF0E1E" w:rsidRPr="002A2341">
        <w:rPr>
          <w:rFonts w:ascii="宋体" w:hAnsi="宋体" w:hint="eastAsia"/>
          <w:sz w:val="24"/>
        </w:rPr>
        <w:t>000</w:t>
      </w:r>
      <w:r w:rsidRPr="002A2341">
        <w:rPr>
          <w:rFonts w:ascii="宋体" w:hAnsi="宋体" w:hint="eastAsia"/>
          <w:sz w:val="24"/>
        </w:rPr>
        <w:t>万元。</w:t>
      </w:r>
    </w:p>
    <w:p w:rsidR="00F23B3E" w:rsidRPr="002A2341" w:rsidRDefault="00F23B3E" w:rsidP="002A2341">
      <w:pPr>
        <w:widowControl/>
        <w:spacing w:line="480" w:lineRule="exact"/>
        <w:ind w:firstLineChars="200" w:firstLine="480"/>
        <w:jc w:val="left"/>
        <w:rPr>
          <w:rFonts w:ascii="宋体" w:hAnsi="宋体"/>
          <w:sz w:val="24"/>
        </w:rPr>
      </w:pPr>
      <w:r w:rsidRPr="002A2341">
        <w:rPr>
          <w:rFonts w:ascii="宋体" w:hAnsi="宋体" w:hint="eastAsia"/>
          <w:sz w:val="24"/>
        </w:rPr>
        <w:t>4、江苏吴中海利国际贸易有限公司，</w:t>
      </w:r>
      <w:r w:rsidR="002A2341" w:rsidRPr="002A2341">
        <w:rPr>
          <w:rFonts w:ascii="宋体" w:hAnsi="宋体" w:hint="eastAsia"/>
          <w:sz w:val="24"/>
        </w:rPr>
        <w:t>担保额为</w:t>
      </w:r>
      <w:r w:rsidR="00EF0E1E" w:rsidRPr="002A2341">
        <w:rPr>
          <w:rFonts w:ascii="宋体" w:hAnsi="宋体" w:hint="eastAsia"/>
          <w:sz w:val="24"/>
        </w:rPr>
        <w:t>0</w:t>
      </w:r>
      <w:r w:rsidRPr="002A2341">
        <w:rPr>
          <w:rFonts w:ascii="宋体" w:hAnsi="宋体" w:hint="eastAsia"/>
          <w:sz w:val="24"/>
        </w:rPr>
        <w:t>万元。</w:t>
      </w:r>
    </w:p>
    <w:p w:rsidR="00F23B3E" w:rsidRPr="002A2341" w:rsidRDefault="00F23B3E" w:rsidP="002A2341">
      <w:pPr>
        <w:widowControl/>
        <w:spacing w:line="480" w:lineRule="exact"/>
        <w:ind w:firstLineChars="200" w:firstLine="480"/>
        <w:jc w:val="left"/>
        <w:rPr>
          <w:rFonts w:ascii="宋体" w:hAnsi="宋体"/>
          <w:sz w:val="24"/>
        </w:rPr>
      </w:pPr>
      <w:r w:rsidRPr="002A2341">
        <w:rPr>
          <w:rFonts w:ascii="宋体" w:hAnsi="宋体" w:hint="eastAsia"/>
          <w:sz w:val="24"/>
        </w:rPr>
        <w:t>5、江苏吴中进出口有限公司，</w:t>
      </w:r>
      <w:r w:rsidR="002A2341" w:rsidRPr="002A2341">
        <w:rPr>
          <w:rFonts w:ascii="宋体" w:hAnsi="宋体" w:hint="eastAsia"/>
          <w:sz w:val="24"/>
        </w:rPr>
        <w:t>担保额为</w:t>
      </w:r>
      <w:r w:rsidR="00EF0E1E" w:rsidRPr="002A2341">
        <w:rPr>
          <w:rFonts w:ascii="宋体" w:hAnsi="宋体" w:hint="eastAsia"/>
          <w:sz w:val="24"/>
        </w:rPr>
        <w:t>8</w:t>
      </w:r>
      <w:r w:rsidR="002A2341" w:rsidRPr="002A2341">
        <w:rPr>
          <w:rFonts w:ascii="宋体" w:hAnsi="宋体" w:hint="eastAsia"/>
          <w:sz w:val="24"/>
        </w:rPr>
        <w:t>,</w:t>
      </w:r>
      <w:r w:rsidR="00EF0E1E" w:rsidRPr="002A2341">
        <w:rPr>
          <w:rFonts w:ascii="宋体" w:hAnsi="宋体" w:hint="eastAsia"/>
          <w:sz w:val="24"/>
        </w:rPr>
        <w:t>166.675</w:t>
      </w:r>
      <w:r w:rsidRPr="002A2341">
        <w:rPr>
          <w:rFonts w:ascii="宋体" w:hAnsi="宋体" w:hint="eastAsia"/>
          <w:sz w:val="24"/>
        </w:rPr>
        <w:t>万元（包括为其提供的资产质押担保）。</w:t>
      </w:r>
    </w:p>
    <w:p w:rsidR="00F23B3E" w:rsidRPr="002A2341" w:rsidRDefault="00F23B3E" w:rsidP="002A2341">
      <w:pPr>
        <w:widowControl/>
        <w:spacing w:line="480" w:lineRule="exact"/>
        <w:ind w:firstLineChars="200" w:firstLine="480"/>
        <w:jc w:val="left"/>
        <w:rPr>
          <w:rFonts w:ascii="宋体" w:hAnsi="宋体"/>
          <w:sz w:val="24"/>
        </w:rPr>
      </w:pPr>
      <w:r w:rsidRPr="002A2341">
        <w:rPr>
          <w:rFonts w:ascii="宋体" w:hAnsi="宋体" w:hint="eastAsia"/>
          <w:sz w:val="24"/>
        </w:rPr>
        <w:t>6、响水</w:t>
      </w:r>
      <w:proofErr w:type="gramStart"/>
      <w:r w:rsidRPr="002A2341">
        <w:rPr>
          <w:rFonts w:ascii="宋体" w:hAnsi="宋体" w:hint="eastAsia"/>
          <w:sz w:val="24"/>
        </w:rPr>
        <w:t>恒</w:t>
      </w:r>
      <w:proofErr w:type="gramEnd"/>
      <w:r w:rsidRPr="002A2341">
        <w:rPr>
          <w:rFonts w:ascii="宋体" w:hAnsi="宋体" w:hint="eastAsia"/>
          <w:sz w:val="24"/>
        </w:rPr>
        <w:t>利达科技化工有限公司，</w:t>
      </w:r>
      <w:r w:rsidR="002A2341" w:rsidRPr="002A2341">
        <w:rPr>
          <w:rFonts w:ascii="宋体" w:hAnsi="宋体" w:hint="eastAsia"/>
          <w:sz w:val="24"/>
        </w:rPr>
        <w:t>担保额为</w:t>
      </w:r>
      <w:r w:rsidR="00EF0E1E" w:rsidRPr="002A2341">
        <w:rPr>
          <w:rFonts w:ascii="宋体" w:hAnsi="宋体" w:hint="eastAsia"/>
          <w:sz w:val="24"/>
        </w:rPr>
        <w:t>11</w:t>
      </w:r>
      <w:r w:rsidR="002A2341" w:rsidRPr="002A2341">
        <w:rPr>
          <w:rFonts w:ascii="宋体" w:hAnsi="宋体" w:hint="eastAsia"/>
          <w:sz w:val="24"/>
        </w:rPr>
        <w:t>,</w:t>
      </w:r>
      <w:r w:rsidR="00EF0E1E" w:rsidRPr="002A2341">
        <w:rPr>
          <w:rFonts w:ascii="宋体" w:hAnsi="宋体" w:hint="eastAsia"/>
          <w:sz w:val="24"/>
        </w:rPr>
        <w:t>000</w:t>
      </w:r>
      <w:r w:rsidRPr="002A2341">
        <w:rPr>
          <w:rFonts w:ascii="宋体" w:hAnsi="宋体" w:hint="eastAsia"/>
          <w:sz w:val="24"/>
        </w:rPr>
        <w:t>万元。</w:t>
      </w:r>
    </w:p>
    <w:p w:rsidR="00F23B3E" w:rsidRPr="002A2341" w:rsidRDefault="00F23B3E" w:rsidP="002A2341">
      <w:pPr>
        <w:widowControl/>
        <w:spacing w:line="480" w:lineRule="exact"/>
        <w:ind w:firstLineChars="200" w:firstLine="480"/>
        <w:jc w:val="left"/>
        <w:rPr>
          <w:rFonts w:ascii="宋体" w:hAnsi="宋体"/>
          <w:sz w:val="24"/>
        </w:rPr>
      </w:pPr>
      <w:r w:rsidRPr="002A2341">
        <w:rPr>
          <w:rFonts w:ascii="宋体" w:hAnsi="宋体" w:hint="eastAsia"/>
          <w:sz w:val="24"/>
        </w:rPr>
        <w:t>7、宿迁</w:t>
      </w:r>
      <w:proofErr w:type="gramStart"/>
      <w:r w:rsidRPr="002A2341">
        <w:rPr>
          <w:rFonts w:ascii="宋体" w:hAnsi="宋体" w:hint="eastAsia"/>
          <w:sz w:val="24"/>
        </w:rPr>
        <w:t>市苏宿置业</w:t>
      </w:r>
      <w:proofErr w:type="gramEnd"/>
      <w:r w:rsidRPr="002A2341">
        <w:rPr>
          <w:rFonts w:ascii="宋体" w:hAnsi="宋体" w:hint="eastAsia"/>
          <w:sz w:val="24"/>
        </w:rPr>
        <w:t>有限公司，</w:t>
      </w:r>
      <w:r w:rsidR="002A2341" w:rsidRPr="002A2341">
        <w:rPr>
          <w:rFonts w:ascii="宋体" w:hAnsi="宋体" w:hint="eastAsia"/>
          <w:sz w:val="24"/>
        </w:rPr>
        <w:t>担保额为</w:t>
      </w:r>
      <w:r w:rsidR="00EF0E1E" w:rsidRPr="002A2341">
        <w:rPr>
          <w:rFonts w:ascii="宋体" w:hAnsi="宋体" w:hint="eastAsia"/>
          <w:sz w:val="24"/>
        </w:rPr>
        <w:t>0</w:t>
      </w:r>
      <w:r w:rsidRPr="002A2341">
        <w:rPr>
          <w:rFonts w:ascii="宋体" w:hAnsi="宋体" w:hint="eastAsia"/>
          <w:sz w:val="24"/>
        </w:rPr>
        <w:t>万元。</w:t>
      </w:r>
    </w:p>
    <w:p w:rsidR="00F23B3E" w:rsidRPr="002A2341" w:rsidRDefault="00F23B3E" w:rsidP="002A2341">
      <w:pPr>
        <w:widowControl/>
        <w:spacing w:line="480" w:lineRule="exact"/>
        <w:ind w:firstLineChars="200" w:firstLine="480"/>
        <w:jc w:val="left"/>
        <w:rPr>
          <w:rFonts w:ascii="宋体" w:hAnsi="宋体"/>
          <w:sz w:val="24"/>
        </w:rPr>
      </w:pPr>
      <w:r w:rsidRPr="002A2341">
        <w:rPr>
          <w:rFonts w:ascii="宋体" w:hAnsi="宋体" w:hint="eastAsia"/>
          <w:sz w:val="24"/>
        </w:rPr>
        <w:t>8、江苏中吴置业有限公司，</w:t>
      </w:r>
      <w:r w:rsidR="002A2341" w:rsidRPr="002A2341">
        <w:rPr>
          <w:rFonts w:ascii="宋体" w:hAnsi="宋体" w:hint="eastAsia"/>
          <w:sz w:val="24"/>
        </w:rPr>
        <w:t>担保额为</w:t>
      </w:r>
      <w:r w:rsidR="00EF0E1E" w:rsidRPr="002A2341">
        <w:rPr>
          <w:rFonts w:ascii="宋体" w:hAnsi="宋体" w:hint="eastAsia"/>
          <w:sz w:val="24"/>
        </w:rPr>
        <w:t>0</w:t>
      </w:r>
      <w:r w:rsidRPr="002A2341">
        <w:rPr>
          <w:rFonts w:ascii="宋体" w:hAnsi="宋体" w:hint="eastAsia"/>
          <w:sz w:val="24"/>
        </w:rPr>
        <w:t>万元。</w:t>
      </w:r>
    </w:p>
    <w:p w:rsidR="00F23EAF" w:rsidRPr="00F25A71" w:rsidRDefault="00F23EAF" w:rsidP="00F23EAF">
      <w:pPr>
        <w:widowControl/>
        <w:spacing w:line="480" w:lineRule="exact"/>
        <w:ind w:firstLineChars="200" w:firstLine="480"/>
        <w:jc w:val="left"/>
        <w:rPr>
          <w:rFonts w:ascii="宋体" w:hAnsi="宋体"/>
          <w:sz w:val="24"/>
        </w:rPr>
      </w:pPr>
      <w:r w:rsidRPr="002A2341">
        <w:rPr>
          <w:rFonts w:ascii="宋体" w:hAnsi="宋体" w:hint="eastAsia"/>
          <w:sz w:val="24"/>
        </w:rPr>
        <w:t>公司及上述被担保企业均无逾期担保情况。</w:t>
      </w:r>
    </w:p>
    <w:p w:rsidR="00F23EAF" w:rsidRDefault="00F23EAF" w:rsidP="00F23EAF">
      <w:pPr>
        <w:widowControl/>
        <w:spacing w:line="480" w:lineRule="exact"/>
        <w:ind w:firstLineChars="200" w:firstLine="480"/>
        <w:jc w:val="left"/>
        <w:rPr>
          <w:rFonts w:ascii="宋体" w:hAnsi="宋体"/>
          <w:sz w:val="24"/>
        </w:rPr>
      </w:pPr>
      <w:r w:rsidRPr="00F25A71">
        <w:rPr>
          <w:rFonts w:ascii="宋体" w:hAnsi="宋体" w:hint="eastAsia"/>
          <w:sz w:val="24"/>
        </w:rPr>
        <w:t>本次公司第</w:t>
      </w:r>
      <w:r w:rsidR="007A6E74">
        <w:rPr>
          <w:rFonts w:ascii="宋体" w:hAnsi="宋体" w:hint="eastAsia"/>
          <w:sz w:val="24"/>
        </w:rPr>
        <w:t>九届董事会第三</w:t>
      </w:r>
      <w:r w:rsidRPr="00F25A71">
        <w:rPr>
          <w:rFonts w:ascii="宋体" w:hAnsi="宋体" w:hint="eastAsia"/>
          <w:sz w:val="24"/>
        </w:rPr>
        <w:t>次会议</w:t>
      </w:r>
      <w:r w:rsidR="007A6E74">
        <w:rPr>
          <w:rFonts w:ascii="宋体" w:hAnsi="宋体" w:hint="eastAsia"/>
          <w:sz w:val="24"/>
        </w:rPr>
        <w:t>（通讯表决）</w:t>
      </w:r>
      <w:r w:rsidRPr="00F25A71">
        <w:rPr>
          <w:rFonts w:ascii="宋体" w:hAnsi="宋体" w:hint="eastAsia"/>
          <w:sz w:val="24"/>
        </w:rPr>
        <w:t>审议通过的担保总额大于现有实际担保额的原因主要是考虑上述企业经营与项目资金的未来需求，以及银行在具体贷款时的条件变化。公司管理层将会根据公司经营业务发展实际需要严格控制贷款规模与担保额。</w:t>
      </w:r>
    </w:p>
    <w:p w:rsidR="00F23EAF" w:rsidRDefault="00F23EAF" w:rsidP="00F23EAF">
      <w:pPr>
        <w:widowControl/>
        <w:spacing w:line="480" w:lineRule="exact"/>
        <w:ind w:firstLineChars="200" w:firstLine="480"/>
        <w:jc w:val="left"/>
        <w:rPr>
          <w:rFonts w:ascii="宋体" w:hAnsi="宋体"/>
          <w:sz w:val="24"/>
        </w:rPr>
      </w:pPr>
      <w:r>
        <w:rPr>
          <w:rFonts w:ascii="宋体" w:hAnsi="宋体" w:hint="eastAsia"/>
          <w:sz w:val="24"/>
        </w:rPr>
        <w:t>特此公告。</w:t>
      </w:r>
    </w:p>
    <w:p w:rsidR="00F23EAF" w:rsidRDefault="00F23EAF" w:rsidP="00F23EAF">
      <w:pPr>
        <w:spacing w:line="480" w:lineRule="exact"/>
        <w:ind w:firstLineChars="1775" w:firstLine="4260"/>
        <w:jc w:val="right"/>
        <w:rPr>
          <w:rFonts w:ascii="宋体" w:hAnsi="宋体"/>
          <w:sz w:val="24"/>
        </w:rPr>
      </w:pPr>
    </w:p>
    <w:p w:rsidR="00F23EAF" w:rsidRPr="006B181B" w:rsidRDefault="00F23EAF" w:rsidP="00F23EAF">
      <w:pPr>
        <w:spacing w:line="480" w:lineRule="exact"/>
        <w:ind w:firstLineChars="1775" w:firstLine="4260"/>
        <w:jc w:val="right"/>
        <w:rPr>
          <w:rFonts w:ascii="宋体" w:hAnsi="宋体"/>
          <w:sz w:val="24"/>
        </w:rPr>
      </w:pPr>
    </w:p>
    <w:p w:rsidR="00F23EAF" w:rsidRPr="006B181B" w:rsidRDefault="00F23EAF" w:rsidP="00F23EAF">
      <w:pPr>
        <w:spacing w:line="480" w:lineRule="exact"/>
        <w:ind w:firstLineChars="1775" w:firstLine="4260"/>
        <w:jc w:val="right"/>
        <w:rPr>
          <w:rFonts w:ascii="宋体" w:hAnsi="宋体"/>
          <w:sz w:val="24"/>
        </w:rPr>
      </w:pPr>
      <w:r w:rsidRPr="006B181B">
        <w:rPr>
          <w:rFonts w:ascii="宋体" w:hAnsi="宋体" w:hint="eastAsia"/>
          <w:sz w:val="24"/>
        </w:rPr>
        <w:t>江苏吴中实业股份有限公司</w:t>
      </w:r>
    </w:p>
    <w:p w:rsidR="00F23EAF" w:rsidRPr="006B181B" w:rsidRDefault="00F23EAF" w:rsidP="00F23EAF">
      <w:pPr>
        <w:spacing w:line="480" w:lineRule="exact"/>
        <w:ind w:right="480" w:firstLineChars="1775" w:firstLine="4260"/>
        <w:jc w:val="center"/>
        <w:rPr>
          <w:rFonts w:ascii="宋体" w:hAnsi="宋体"/>
          <w:sz w:val="24"/>
        </w:rPr>
      </w:pPr>
      <w:r>
        <w:rPr>
          <w:rFonts w:ascii="宋体" w:hAnsi="宋体" w:hint="eastAsia"/>
          <w:sz w:val="24"/>
        </w:rPr>
        <w:t xml:space="preserve">                    </w:t>
      </w:r>
      <w:r w:rsidRPr="006B181B">
        <w:rPr>
          <w:rFonts w:ascii="宋体" w:hAnsi="宋体" w:hint="eastAsia"/>
          <w:sz w:val="24"/>
        </w:rPr>
        <w:t xml:space="preserve">董事会 </w:t>
      </w:r>
    </w:p>
    <w:p w:rsidR="00F23EAF" w:rsidRPr="000C6723" w:rsidRDefault="00F23EAF" w:rsidP="00F23EAF">
      <w:pPr>
        <w:pStyle w:val="a6"/>
        <w:spacing w:line="480" w:lineRule="exact"/>
        <w:ind w:leftChars="0" w:left="0" w:firstLineChars="2175" w:firstLine="5220"/>
        <w:jc w:val="right"/>
        <w:rPr>
          <w:rFonts w:ascii="宋体" w:hAnsi="宋体"/>
        </w:rPr>
      </w:pPr>
      <w:r w:rsidRPr="006B181B">
        <w:rPr>
          <w:rFonts w:ascii="宋体" w:hAnsi="宋体" w:hint="eastAsia"/>
        </w:rPr>
        <w:t>201</w:t>
      </w:r>
      <w:r>
        <w:rPr>
          <w:rFonts w:ascii="宋体" w:hAnsi="宋体" w:hint="eastAsia"/>
        </w:rPr>
        <w:t>8</w:t>
      </w:r>
      <w:r w:rsidRPr="006B181B">
        <w:rPr>
          <w:rFonts w:ascii="宋体" w:hAnsi="宋体" w:hint="eastAsia"/>
        </w:rPr>
        <w:t>年</w:t>
      </w:r>
      <w:r w:rsidR="007A6E74">
        <w:rPr>
          <w:rFonts w:ascii="宋体" w:hAnsi="宋体" w:hint="eastAsia"/>
        </w:rPr>
        <w:t>10</w:t>
      </w:r>
      <w:r w:rsidRPr="006B181B">
        <w:rPr>
          <w:rFonts w:ascii="宋体" w:hAnsi="宋体" w:hint="eastAsia"/>
        </w:rPr>
        <w:t>月</w:t>
      </w:r>
      <w:r w:rsidR="007A6E74">
        <w:rPr>
          <w:rFonts w:ascii="宋体" w:hAnsi="宋体" w:hint="eastAsia"/>
        </w:rPr>
        <w:t>30</w:t>
      </w:r>
      <w:r w:rsidRPr="006B181B">
        <w:rPr>
          <w:rFonts w:ascii="宋体" w:hAnsi="宋体" w:hint="eastAsia"/>
        </w:rPr>
        <w:t>日</w:t>
      </w:r>
    </w:p>
    <w:p w:rsidR="00883FF6" w:rsidRDefault="00883FF6"/>
    <w:sectPr w:rsidR="00883FF6" w:rsidSect="007C4354">
      <w:footerReference w:type="even"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7F3" w:rsidRDefault="005B67F3" w:rsidP="00F23EAF">
      <w:r>
        <w:separator/>
      </w:r>
    </w:p>
  </w:endnote>
  <w:endnote w:type="continuationSeparator" w:id="0">
    <w:p w:rsidR="005B67F3" w:rsidRDefault="005B67F3" w:rsidP="00F2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1C" w:rsidRDefault="00BD3DA3" w:rsidP="009769D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D521C" w:rsidRDefault="005B67F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1C" w:rsidRDefault="00BD3DA3" w:rsidP="009769D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533D0">
      <w:rPr>
        <w:rStyle w:val="a5"/>
        <w:noProof/>
      </w:rPr>
      <w:t>4</w:t>
    </w:r>
    <w:r>
      <w:rPr>
        <w:rStyle w:val="a5"/>
      </w:rPr>
      <w:fldChar w:fldCharType="end"/>
    </w:r>
  </w:p>
  <w:p w:rsidR="007D521C" w:rsidRDefault="005B6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7F3" w:rsidRDefault="005B67F3" w:rsidP="00F23EAF">
      <w:r>
        <w:separator/>
      </w:r>
    </w:p>
  </w:footnote>
  <w:footnote w:type="continuationSeparator" w:id="0">
    <w:p w:rsidR="005B67F3" w:rsidRDefault="005B67F3" w:rsidP="00F23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667"/>
    <w:rsid w:val="0004169E"/>
    <w:rsid w:val="0005479D"/>
    <w:rsid w:val="00067CAB"/>
    <w:rsid w:val="00093008"/>
    <w:rsid w:val="000B09F6"/>
    <w:rsid w:val="000D2B2A"/>
    <w:rsid w:val="00114D15"/>
    <w:rsid w:val="00133E05"/>
    <w:rsid w:val="00171858"/>
    <w:rsid w:val="00202A5A"/>
    <w:rsid w:val="00216961"/>
    <w:rsid w:val="002977C4"/>
    <w:rsid w:val="002A2341"/>
    <w:rsid w:val="002E46E2"/>
    <w:rsid w:val="002F423C"/>
    <w:rsid w:val="00335854"/>
    <w:rsid w:val="0038120C"/>
    <w:rsid w:val="00381DBC"/>
    <w:rsid w:val="00391D2B"/>
    <w:rsid w:val="00396659"/>
    <w:rsid w:val="003C40CC"/>
    <w:rsid w:val="004004DD"/>
    <w:rsid w:val="00400B62"/>
    <w:rsid w:val="0042013F"/>
    <w:rsid w:val="00431AFA"/>
    <w:rsid w:val="00465487"/>
    <w:rsid w:val="004B33BC"/>
    <w:rsid w:val="004D07C9"/>
    <w:rsid w:val="004F608F"/>
    <w:rsid w:val="004F6654"/>
    <w:rsid w:val="00513277"/>
    <w:rsid w:val="00517BD5"/>
    <w:rsid w:val="005306E6"/>
    <w:rsid w:val="0053544F"/>
    <w:rsid w:val="005447A6"/>
    <w:rsid w:val="00552565"/>
    <w:rsid w:val="00563BE5"/>
    <w:rsid w:val="0057366B"/>
    <w:rsid w:val="00584482"/>
    <w:rsid w:val="00591057"/>
    <w:rsid w:val="0059576F"/>
    <w:rsid w:val="005962C4"/>
    <w:rsid w:val="005B53A1"/>
    <w:rsid w:val="005B67F3"/>
    <w:rsid w:val="005C0167"/>
    <w:rsid w:val="005E09A1"/>
    <w:rsid w:val="006308F8"/>
    <w:rsid w:val="006325E8"/>
    <w:rsid w:val="006345D6"/>
    <w:rsid w:val="00637B30"/>
    <w:rsid w:val="00637F0B"/>
    <w:rsid w:val="00661667"/>
    <w:rsid w:val="00676E10"/>
    <w:rsid w:val="006A30F2"/>
    <w:rsid w:val="006C06BB"/>
    <w:rsid w:val="007016BD"/>
    <w:rsid w:val="0070457C"/>
    <w:rsid w:val="007240C2"/>
    <w:rsid w:val="00725418"/>
    <w:rsid w:val="00754AD6"/>
    <w:rsid w:val="007777E0"/>
    <w:rsid w:val="007A6E74"/>
    <w:rsid w:val="007B2C09"/>
    <w:rsid w:val="0081134F"/>
    <w:rsid w:val="00821EB0"/>
    <w:rsid w:val="0082749D"/>
    <w:rsid w:val="008302D2"/>
    <w:rsid w:val="0083545A"/>
    <w:rsid w:val="00837E9D"/>
    <w:rsid w:val="00865161"/>
    <w:rsid w:val="00883FF6"/>
    <w:rsid w:val="00905AB8"/>
    <w:rsid w:val="00945794"/>
    <w:rsid w:val="009A310C"/>
    <w:rsid w:val="00A42BCA"/>
    <w:rsid w:val="00A6212A"/>
    <w:rsid w:val="00A9328B"/>
    <w:rsid w:val="00AC68E7"/>
    <w:rsid w:val="00AF3825"/>
    <w:rsid w:val="00B533D0"/>
    <w:rsid w:val="00B540C2"/>
    <w:rsid w:val="00B7307A"/>
    <w:rsid w:val="00B833BB"/>
    <w:rsid w:val="00BB4CF8"/>
    <w:rsid w:val="00BC413E"/>
    <w:rsid w:val="00BC5343"/>
    <w:rsid w:val="00BC7A33"/>
    <w:rsid w:val="00BC7FE0"/>
    <w:rsid w:val="00BD3DA3"/>
    <w:rsid w:val="00C45D37"/>
    <w:rsid w:val="00C72026"/>
    <w:rsid w:val="00C72DA9"/>
    <w:rsid w:val="00C90BF1"/>
    <w:rsid w:val="00C91DC2"/>
    <w:rsid w:val="00C92BE6"/>
    <w:rsid w:val="00C96C93"/>
    <w:rsid w:val="00CB244B"/>
    <w:rsid w:val="00CE6EFD"/>
    <w:rsid w:val="00D10A9E"/>
    <w:rsid w:val="00D7422E"/>
    <w:rsid w:val="00D85BFA"/>
    <w:rsid w:val="00D87489"/>
    <w:rsid w:val="00DA268D"/>
    <w:rsid w:val="00DA49C1"/>
    <w:rsid w:val="00DB1CB2"/>
    <w:rsid w:val="00DC4DA1"/>
    <w:rsid w:val="00DC72A7"/>
    <w:rsid w:val="00DE2EF5"/>
    <w:rsid w:val="00DE73DC"/>
    <w:rsid w:val="00DF6DB6"/>
    <w:rsid w:val="00E0777E"/>
    <w:rsid w:val="00E16ECD"/>
    <w:rsid w:val="00E50823"/>
    <w:rsid w:val="00E51697"/>
    <w:rsid w:val="00E70680"/>
    <w:rsid w:val="00E76DC7"/>
    <w:rsid w:val="00E85452"/>
    <w:rsid w:val="00EC4C7E"/>
    <w:rsid w:val="00ED38D1"/>
    <w:rsid w:val="00ED7AB8"/>
    <w:rsid w:val="00EF0E1E"/>
    <w:rsid w:val="00F23B3E"/>
    <w:rsid w:val="00F23EAF"/>
    <w:rsid w:val="00F55AC0"/>
    <w:rsid w:val="00F823EC"/>
    <w:rsid w:val="00F844B2"/>
    <w:rsid w:val="00F91EB0"/>
    <w:rsid w:val="00FD2099"/>
    <w:rsid w:val="00FD5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E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3E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3EAF"/>
    <w:rPr>
      <w:sz w:val="18"/>
      <w:szCs w:val="18"/>
    </w:rPr>
  </w:style>
  <w:style w:type="paragraph" w:styleId="a4">
    <w:name w:val="footer"/>
    <w:basedOn w:val="a"/>
    <w:link w:val="Char0"/>
    <w:unhideWhenUsed/>
    <w:rsid w:val="00F23E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3EAF"/>
    <w:rPr>
      <w:sz w:val="18"/>
      <w:szCs w:val="18"/>
    </w:rPr>
  </w:style>
  <w:style w:type="character" w:styleId="a5">
    <w:name w:val="page number"/>
    <w:basedOn w:val="a0"/>
    <w:rsid w:val="00F23EAF"/>
  </w:style>
  <w:style w:type="paragraph" w:styleId="a6">
    <w:name w:val="Date"/>
    <w:basedOn w:val="a"/>
    <w:next w:val="a"/>
    <w:link w:val="Char1"/>
    <w:rsid w:val="00F23EAF"/>
    <w:pPr>
      <w:ind w:leftChars="2500" w:left="100"/>
    </w:pPr>
    <w:rPr>
      <w:sz w:val="24"/>
    </w:rPr>
  </w:style>
  <w:style w:type="character" w:customStyle="1" w:styleId="Char1">
    <w:name w:val="日期 Char"/>
    <w:basedOn w:val="a0"/>
    <w:link w:val="a6"/>
    <w:rsid w:val="00F23EAF"/>
    <w:rPr>
      <w:rFonts w:ascii="Times New Roman" w:eastAsia="宋体" w:hAnsi="Times New Roman" w:cs="Times New Roman"/>
      <w:sz w:val="24"/>
      <w:szCs w:val="24"/>
    </w:rPr>
  </w:style>
  <w:style w:type="paragraph" w:styleId="a7">
    <w:name w:val="List Paragraph"/>
    <w:basedOn w:val="a"/>
    <w:uiPriority w:val="34"/>
    <w:qFormat/>
    <w:rsid w:val="007777E0"/>
    <w:pPr>
      <w:ind w:firstLineChars="200" w:firstLine="420"/>
    </w:pPr>
  </w:style>
  <w:style w:type="character" w:styleId="a8">
    <w:name w:val="annotation reference"/>
    <w:basedOn w:val="a0"/>
    <w:uiPriority w:val="99"/>
    <w:semiHidden/>
    <w:unhideWhenUsed/>
    <w:rsid w:val="007777E0"/>
    <w:rPr>
      <w:sz w:val="21"/>
      <w:szCs w:val="21"/>
    </w:rPr>
  </w:style>
  <w:style w:type="paragraph" w:styleId="a9">
    <w:name w:val="annotation text"/>
    <w:basedOn w:val="a"/>
    <w:link w:val="Char2"/>
    <w:uiPriority w:val="99"/>
    <w:semiHidden/>
    <w:unhideWhenUsed/>
    <w:rsid w:val="007777E0"/>
    <w:pPr>
      <w:jc w:val="left"/>
    </w:pPr>
  </w:style>
  <w:style w:type="character" w:customStyle="1" w:styleId="Char2">
    <w:name w:val="批注文字 Char"/>
    <w:basedOn w:val="a0"/>
    <w:link w:val="a9"/>
    <w:uiPriority w:val="99"/>
    <w:semiHidden/>
    <w:rsid w:val="007777E0"/>
    <w:rPr>
      <w:rFonts w:ascii="Times New Roman" w:eastAsia="宋体" w:hAnsi="Times New Roman" w:cs="Times New Roman"/>
      <w:szCs w:val="24"/>
    </w:rPr>
  </w:style>
  <w:style w:type="paragraph" w:styleId="aa">
    <w:name w:val="annotation subject"/>
    <w:basedOn w:val="a9"/>
    <w:next w:val="a9"/>
    <w:link w:val="Char3"/>
    <w:uiPriority w:val="99"/>
    <w:semiHidden/>
    <w:unhideWhenUsed/>
    <w:rsid w:val="007777E0"/>
    <w:rPr>
      <w:b/>
      <w:bCs/>
    </w:rPr>
  </w:style>
  <w:style w:type="character" w:customStyle="1" w:styleId="Char3">
    <w:name w:val="批注主题 Char"/>
    <w:basedOn w:val="Char2"/>
    <w:link w:val="aa"/>
    <w:uiPriority w:val="99"/>
    <w:semiHidden/>
    <w:rsid w:val="007777E0"/>
    <w:rPr>
      <w:rFonts w:ascii="Times New Roman" w:eastAsia="宋体" w:hAnsi="Times New Roman" w:cs="Times New Roman"/>
      <w:b/>
      <w:bCs/>
      <w:szCs w:val="24"/>
    </w:rPr>
  </w:style>
  <w:style w:type="paragraph" w:styleId="ab">
    <w:name w:val="Balloon Text"/>
    <w:basedOn w:val="a"/>
    <w:link w:val="Char4"/>
    <w:uiPriority w:val="99"/>
    <w:semiHidden/>
    <w:unhideWhenUsed/>
    <w:rsid w:val="007777E0"/>
    <w:rPr>
      <w:sz w:val="18"/>
      <w:szCs w:val="18"/>
    </w:rPr>
  </w:style>
  <w:style w:type="character" w:customStyle="1" w:styleId="Char4">
    <w:name w:val="批注框文本 Char"/>
    <w:basedOn w:val="a0"/>
    <w:link w:val="ab"/>
    <w:uiPriority w:val="99"/>
    <w:semiHidden/>
    <w:rsid w:val="007777E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E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3E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3EAF"/>
    <w:rPr>
      <w:sz w:val="18"/>
      <w:szCs w:val="18"/>
    </w:rPr>
  </w:style>
  <w:style w:type="paragraph" w:styleId="a4">
    <w:name w:val="footer"/>
    <w:basedOn w:val="a"/>
    <w:link w:val="Char0"/>
    <w:unhideWhenUsed/>
    <w:rsid w:val="00F23E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3EAF"/>
    <w:rPr>
      <w:sz w:val="18"/>
      <w:szCs w:val="18"/>
    </w:rPr>
  </w:style>
  <w:style w:type="character" w:styleId="a5">
    <w:name w:val="page number"/>
    <w:basedOn w:val="a0"/>
    <w:rsid w:val="00F23EAF"/>
  </w:style>
  <w:style w:type="paragraph" w:styleId="a6">
    <w:name w:val="Date"/>
    <w:basedOn w:val="a"/>
    <w:next w:val="a"/>
    <w:link w:val="Char1"/>
    <w:rsid w:val="00F23EAF"/>
    <w:pPr>
      <w:ind w:leftChars="2500" w:left="100"/>
    </w:pPr>
    <w:rPr>
      <w:sz w:val="24"/>
    </w:rPr>
  </w:style>
  <w:style w:type="character" w:customStyle="1" w:styleId="Char1">
    <w:name w:val="日期 Char"/>
    <w:basedOn w:val="a0"/>
    <w:link w:val="a6"/>
    <w:rsid w:val="00F23EAF"/>
    <w:rPr>
      <w:rFonts w:ascii="Times New Roman" w:eastAsia="宋体" w:hAnsi="Times New Roman" w:cs="Times New Roman"/>
      <w:sz w:val="24"/>
      <w:szCs w:val="24"/>
    </w:rPr>
  </w:style>
  <w:style w:type="paragraph" w:styleId="a7">
    <w:name w:val="List Paragraph"/>
    <w:basedOn w:val="a"/>
    <w:uiPriority w:val="34"/>
    <w:qFormat/>
    <w:rsid w:val="007777E0"/>
    <w:pPr>
      <w:ind w:firstLineChars="200" w:firstLine="420"/>
    </w:pPr>
  </w:style>
  <w:style w:type="character" w:styleId="a8">
    <w:name w:val="annotation reference"/>
    <w:basedOn w:val="a0"/>
    <w:uiPriority w:val="99"/>
    <w:semiHidden/>
    <w:unhideWhenUsed/>
    <w:rsid w:val="007777E0"/>
    <w:rPr>
      <w:sz w:val="21"/>
      <w:szCs w:val="21"/>
    </w:rPr>
  </w:style>
  <w:style w:type="paragraph" w:styleId="a9">
    <w:name w:val="annotation text"/>
    <w:basedOn w:val="a"/>
    <w:link w:val="Char2"/>
    <w:uiPriority w:val="99"/>
    <w:semiHidden/>
    <w:unhideWhenUsed/>
    <w:rsid w:val="007777E0"/>
    <w:pPr>
      <w:jc w:val="left"/>
    </w:pPr>
  </w:style>
  <w:style w:type="character" w:customStyle="1" w:styleId="Char2">
    <w:name w:val="批注文字 Char"/>
    <w:basedOn w:val="a0"/>
    <w:link w:val="a9"/>
    <w:uiPriority w:val="99"/>
    <w:semiHidden/>
    <w:rsid w:val="007777E0"/>
    <w:rPr>
      <w:rFonts w:ascii="Times New Roman" w:eastAsia="宋体" w:hAnsi="Times New Roman" w:cs="Times New Roman"/>
      <w:szCs w:val="24"/>
    </w:rPr>
  </w:style>
  <w:style w:type="paragraph" w:styleId="aa">
    <w:name w:val="annotation subject"/>
    <w:basedOn w:val="a9"/>
    <w:next w:val="a9"/>
    <w:link w:val="Char3"/>
    <w:uiPriority w:val="99"/>
    <w:semiHidden/>
    <w:unhideWhenUsed/>
    <w:rsid w:val="007777E0"/>
    <w:rPr>
      <w:b/>
      <w:bCs/>
    </w:rPr>
  </w:style>
  <w:style w:type="character" w:customStyle="1" w:styleId="Char3">
    <w:name w:val="批注主题 Char"/>
    <w:basedOn w:val="Char2"/>
    <w:link w:val="aa"/>
    <w:uiPriority w:val="99"/>
    <w:semiHidden/>
    <w:rsid w:val="007777E0"/>
    <w:rPr>
      <w:rFonts w:ascii="Times New Roman" w:eastAsia="宋体" w:hAnsi="Times New Roman" w:cs="Times New Roman"/>
      <w:b/>
      <w:bCs/>
      <w:szCs w:val="24"/>
    </w:rPr>
  </w:style>
  <w:style w:type="paragraph" w:styleId="ab">
    <w:name w:val="Balloon Text"/>
    <w:basedOn w:val="a"/>
    <w:link w:val="Char4"/>
    <w:uiPriority w:val="99"/>
    <w:semiHidden/>
    <w:unhideWhenUsed/>
    <w:rsid w:val="007777E0"/>
    <w:rPr>
      <w:sz w:val="18"/>
      <w:szCs w:val="18"/>
    </w:rPr>
  </w:style>
  <w:style w:type="character" w:customStyle="1" w:styleId="Char4">
    <w:name w:val="批注框文本 Char"/>
    <w:basedOn w:val="a0"/>
    <w:link w:val="ab"/>
    <w:uiPriority w:val="99"/>
    <w:semiHidden/>
    <w:rsid w:val="007777E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LR</cp:lastModifiedBy>
  <cp:revision>37</cp:revision>
  <dcterms:created xsi:type="dcterms:W3CDTF">2018-10-23T02:33:00Z</dcterms:created>
  <dcterms:modified xsi:type="dcterms:W3CDTF">2018-10-29T06:22:00Z</dcterms:modified>
</cp:coreProperties>
</file>