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1" w:rsidRPr="00CB5077" w:rsidRDefault="00CB7351">
      <w:pPr>
        <w:rPr>
          <w:rFonts w:asciiTheme="majorEastAsia" w:eastAsiaTheme="majorEastAsia" w:hAnsiTheme="majorEastAsia"/>
          <w:sz w:val="24"/>
          <w:szCs w:val="24"/>
        </w:rPr>
      </w:pPr>
      <w:r w:rsidRPr="00CB5077">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CB5077">
            <w:rPr>
              <w:rFonts w:asciiTheme="majorEastAsia" w:eastAsiaTheme="majorEastAsia" w:hAnsiTheme="majorEastAsia" w:hint="eastAsia"/>
              <w:sz w:val="24"/>
              <w:szCs w:val="24"/>
            </w:rPr>
            <w:t>600200</w:t>
          </w:r>
        </w:sdtContent>
      </w:sdt>
      <w:r w:rsidRPr="00CB5077">
        <w:rPr>
          <w:rFonts w:asciiTheme="majorEastAsia" w:eastAsiaTheme="majorEastAsia" w:hAnsiTheme="majorEastAsia" w:hint="eastAsia"/>
          <w:sz w:val="24"/>
          <w:szCs w:val="24"/>
        </w:rPr>
        <w:t xml:space="preserve">   </w:t>
      </w:r>
      <w:r w:rsidRPr="00CB5077">
        <w:rPr>
          <w:rFonts w:asciiTheme="majorEastAsia" w:eastAsiaTheme="majorEastAsia" w:hAnsiTheme="majorEastAsia"/>
          <w:sz w:val="24"/>
          <w:szCs w:val="24"/>
        </w:rPr>
        <w:t xml:space="preserve"> </w:t>
      </w:r>
      <w:r w:rsidR="00CC3ECD">
        <w:rPr>
          <w:rFonts w:asciiTheme="majorEastAsia" w:eastAsiaTheme="majorEastAsia" w:hAnsiTheme="majorEastAsia" w:hint="eastAsia"/>
          <w:sz w:val="24"/>
          <w:szCs w:val="24"/>
        </w:rPr>
        <w:t xml:space="preserve"> </w:t>
      </w:r>
      <w:r w:rsidRPr="00CB5077">
        <w:rPr>
          <w:rFonts w:asciiTheme="majorEastAsia" w:eastAsiaTheme="majorEastAsia" w:hAnsiTheme="majorEastAsia"/>
          <w:sz w:val="24"/>
          <w:szCs w:val="24"/>
        </w:rPr>
        <w:t xml:space="preserve"> </w:t>
      </w:r>
      <w:r w:rsidRPr="00CB5077">
        <w:rPr>
          <w:rFonts w:asciiTheme="majorEastAsia" w:eastAsiaTheme="majorEastAsia" w:hAnsiTheme="majorEastAsia" w:hint="eastAsia"/>
          <w:sz w:val="24"/>
          <w:szCs w:val="24"/>
        </w:rPr>
        <w:t xml:space="preserve"> </w:t>
      </w:r>
      <w:r w:rsidR="00CB5077">
        <w:rPr>
          <w:rFonts w:asciiTheme="majorEastAsia" w:eastAsiaTheme="majorEastAsia" w:hAnsiTheme="majorEastAsia" w:hint="eastAsia"/>
          <w:sz w:val="24"/>
          <w:szCs w:val="24"/>
        </w:rPr>
        <w:t xml:space="preserve"> </w:t>
      </w:r>
      <w:r w:rsidRPr="00CB5077">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CB5077">
            <w:rPr>
              <w:rFonts w:asciiTheme="majorEastAsia" w:eastAsiaTheme="majorEastAsia" w:hAnsiTheme="majorEastAsia" w:hint="eastAsia"/>
              <w:sz w:val="24"/>
              <w:szCs w:val="24"/>
            </w:rPr>
            <w:t>江苏吴中</w:t>
          </w:r>
        </w:sdtContent>
      </w:sdt>
      <w:r w:rsidRPr="00CB5077">
        <w:rPr>
          <w:rFonts w:asciiTheme="majorEastAsia" w:eastAsiaTheme="majorEastAsia" w:hAnsiTheme="majorEastAsia" w:hint="eastAsia"/>
          <w:sz w:val="24"/>
          <w:szCs w:val="24"/>
        </w:rPr>
        <w:t xml:space="preserve">    </w:t>
      </w:r>
      <w:r w:rsidR="00CB5077">
        <w:rPr>
          <w:rFonts w:asciiTheme="majorEastAsia" w:eastAsiaTheme="majorEastAsia" w:hAnsiTheme="majorEastAsia" w:hint="eastAsia"/>
          <w:sz w:val="24"/>
          <w:szCs w:val="24"/>
        </w:rPr>
        <w:t xml:space="preserve">  </w:t>
      </w:r>
      <w:r w:rsidR="00F615D4">
        <w:rPr>
          <w:rFonts w:asciiTheme="majorEastAsia" w:eastAsiaTheme="majorEastAsia" w:hAnsiTheme="majorEastAsia" w:hint="eastAsia"/>
          <w:sz w:val="24"/>
          <w:szCs w:val="24"/>
        </w:rPr>
        <w:t xml:space="preserve"> </w:t>
      </w:r>
      <w:r w:rsidR="00CB5077">
        <w:rPr>
          <w:rFonts w:asciiTheme="majorEastAsia" w:eastAsiaTheme="majorEastAsia" w:hAnsiTheme="majorEastAsia" w:hint="eastAsia"/>
          <w:sz w:val="24"/>
          <w:szCs w:val="24"/>
        </w:rPr>
        <w:t xml:space="preserve"> </w:t>
      </w:r>
      <w:r w:rsidRPr="00CB5077">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CB5077">
            <w:rPr>
              <w:rFonts w:asciiTheme="majorEastAsia" w:eastAsiaTheme="majorEastAsia" w:hAnsiTheme="majorEastAsia" w:hint="eastAsia"/>
              <w:sz w:val="24"/>
              <w:szCs w:val="24"/>
            </w:rPr>
            <w:t>2019-</w:t>
          </w:r>
          <w:r w:rsidR="00C21227" w:rsidRPr="00CB5077">
            <w:rPr>
              <w:rFonts w:asciiTheme="majorEastAsia" w:eastAsiaTheme="majorEastAsia" w:hAnsiTheme="majorEastAsia" w:hint="eastAsia"/>
              <w:sz w:val="24"/>
              <w:szCs w:val="24"/>
            </w:rPr>
            <w:t>03</w:t>
          </w:r>
          <w:r w:rsidR="00D55ED2">
            <w:rPr>
              <w:rFonts w:asciiTheme="majorEastAsia" w:eastAsiaTheme="majorEastAsia" w:hAnsiTheme="majorEastAsia" w:hint="eastAsia"/>
              <w:sz w:val="24"/>
              <w:szCs w:val="24"/>
            </w:rPr>
            <w:t>4</w:t>
          </w:r>
        </w:sdtContent>
      </w:sdt>
    </w:p>
    <w:sdt>
      <w:sdtPr>
        <w:alias w:val="选项模块:年度股东大会"/>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rsidR="00D61CF1" w:rsidRDefault="00D61CF1"/>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rsidR="00D61CF1" w:rsidRPr="00CB5077" w:rsidRDefault="00CB7351">
              <w:pPr>
                <w:jc w:val="center"/>
                <w:rPr>
                  <w:rFonts w:ascii="黑体" w:eastAsia="黑体" w:hAnsi="黑体"/>
                  <w:b/>
                  <w:color w:val="FF0000"/>
                  <w:sz w:val="32"/>
                  <w:szCs w:val="32"/>
                </w:rPr>
              </w:pPr>
              <w:r w:rsidRPr="00CB5077">
                <w:rPr>
                  <w:rFonts w:ascii="黑体" w:eastAsia="黑体" w:hAnsi="黑体" w:hint="eastAsia"/>
                  <w:b/>
                  <w:color w:val="FF0000"/>
                  <w:sz w:val="32"/>
                  <w:szCs w:val="32"/>
                </w:rPr>
                <w:t>江苏吴中实业股份有限公司</w:t>
              </w:r>
            </w:p>
          </w:sdtContent>
        </w:sdt>
        <w:p w:rsidR="00D61CF1" w:rsidRPr="00CB5077" w:rsidRDefault="0088556B">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C21227" w:rsidRPr="00CB5077">
                <w:rPr>
                  <w:rFonts w:ascii="黑体" w:eastAsia="黑体" w:hAnsi="黑体" w:hint="eastAsia"/>
                  <w:b/>
                  <w:color w:val="FF0000"/>
                  <w:sz w:val="32"/>
                  <w:szCs w:val="32"/>
                  <w:shd w:val="solid" w:color="FFFFFF" w:fill="auto"/>
                </w:rPr>
                <w:t>2018</w:t>
              </w:r>
            </w:sdtContent>
          </w:sdt>
          <w:proofErr w:type="gramStart"/>
          <w:r w:rsidR="00CB7351" w:rsidRPr="00CB5077">
            <w:rPr>
              <w:rFonts w:ascii="黑体" w:eastAsia="黑体" w:hAnsi="黑体" w:hint="eastAsia"/>
              <w:b/>
              <w:color w:val="FF0000"/>
              <w:sz w:val="32"/>
              <w:szCs w:val="32"/>
              <w:shd w:val="solid" w:color="FFFFFF" w:fill="auto"/>
            </w:rPr>
            <w:t>年</w:t>
          </w:r>
          <w:proofErr w:type="gramEnd"/>
          <w:r w:rsidR="00CB7351" w:rsidRPr="00CB5077">
            <w:rPr>
              <w:rFonts w:ascii="黑体" w:eastAsia="黑体" w:hAnsi="黑体" w:hint="eastAsia"/>
              <w:b/>
              <w:color w:val="FF0000"/>
              <w:sz w:val="32"/>
              <w:szCs w:val="32"/>
              <w:shd w:val="solid" w:color="FFFFFF" w:fill="auto"/>
            </w:rPr>
            <w:t>年度股东大会决议公告</w:t>
          </w:r>
        </w:p>
      </w:sdtContent>
    </w:sdt>
    <w:p w:rsidR="00D61CF1" w:rsidRDefault="00D61CF1">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D61CF1" w:rsidRPr="00CB5077" w:rsidTr="00CB5077">
            <w:tc>
              <w:tcPr>
                <w:tcW w:w="8522" w:type="dxa"/>
              </w:tcPr>
              <w:p w:rsidR="00D61CF1" w:rsidRPr="00CB5077" w:rsidRDefault="00CB7351" w:rsidP="00CB5077">
                <w:pPr>
                  <w:autoSpaceDE w:val="0"/>
                  <w:autoSpaceDN w:val="0"/>
                  <w:adjustRightInd w:val="0"/>
                  <w:snapToGrid w:val="0"/>
                  <w:spacing w:line="360" w:lineRule="auto"/>
                  <w:ind w:firstLineChars="200" w:firstLine="482"/>
                  <w:rPr>
                    <w:rFonts w:asciiTheme="minorEastAsia" w:hAnsiTheme="minorEastAsia"/>
                    <w:b/>
                    <w:sz w:val="24"/>
                  </w:rPr>
                </w:pPr>
                <w:r w:rsidRPr="00CB5077">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D61CF1" w:rsidRDefault="00CB7351" w:rsidP="00CB5077">
      <w:pPr>
        <w:pStyle w:val="1"/>
        <w:keepNext w:val="0"/>
        <w:keepLines w:val="0"/>
        <w:spacing w:line="360" w:lineRule="auto"/>
        <w:rPr>
          <w:sz w:val="24"/>
          <w:szCs w:val="24"/>
        </w:rPr>
      </w:pPr>
      <w:r>
        <w:rPr>
          <w:rFonts w:hint="eastAsia"/>
          <w:sz w:val="24"/>
          <w:szCs w:val="24"/>
        </w:rPr>
        <w:t>重要内容提示：</w:t>
      </w:r>
    </w:p>
    <w:p w:rsidR="00D61CF1" w:rsidRDefault="00CB7351" w:rsidP="00CB5077">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D61CF1" w:rsidRDefault="00CB7351" w:rsidP="00CB5077">
      <w:pPr>
        <w:pStyle w:val="1"/>
        <w:keepNext w:val="0"/>
        <w:keepLines w:val="0"/>
        <w:numPr>
          <w:ilvl w:val="0"/>
          <w:numId w:val="3"/>
        </w:numPr>
        <w:spacing w:line="360" w:lineRule="auto"/>
        <w:rPr>
          <w:sz w:val="24"/>
          <w:szCs w:val="24"/>
        </w:rPr>
      </w:pPr>
      <w:r>
        <w:rPr>
          <w:rFonts w:hint="eastAsia"/>
          <w:sz w:val="24"/>
          <w:szCs w:val="24"/>
        </w:rPr>
        <w:t>会议召开和出席情况</w:t>
      </w:r>
    </w:p>
    <w:p w:rsidR="00D61CF1" w:rsidRPr="005014D2" w:rsidRDefault="00CB7351">
      <w:pPr>
        <w:pStyle w:val="2"/>
        <w:keepNext w:val="0"/>
        <w:keepLines w:val="0"/>
        <w:numPr>
          <w:ilvl w:val="0"/>
          <w:numId w:val="5"/>
        </w:numPr>
        <w:spacing w:line="415"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5-10T00:00:00Z">
            <w:dateFormat w:val="yyyy'年'M'月'd'日'"/>
            <w:lid w:val="zh-CN"/>
            <w:storeMappedDataAs w:val="dateTime"/>
            <w:calendar w:val="gregorian"/>
          </w:date>
        </w:sdtPr>
        <w:sdtEndPr/>
        <w:sdtContent>
          <w:r w:rsidR="00C21227" w:rsidRPr="005014D2">
            <w:rPr>
              <w:rFonts w:asciiTheme="minorEastAsia" w:eastAsiaTheme="minorEastAsia" w:hAnsiTheme="minorEastAsia" w:hint="eastAsia"/>
              <w:b w:val="0"/>
              <w:sz w:val="24"/>
              <w:szCs w:val="24"/>
            </w:rPr>
            <w:t>2019年5月10日</w:t>
          </w:r>
        </w:sdtContent>
      </w:sdt>
    </w:p>
    <w:p w:rsidR="00D61CF1" w:rsidRPr="005014D2" w:rsidRDefault="00CB7351" w:rsidP="00CB5077">
      <w:pPr>
        <w:pStyle w:val="2"/>
        <w:keepNext w:val="0"/>
        <w:keepLines w:val="0"/>
        <w:numPr>
          <w:ilvl w:val="0"/>
          <w:numId w:val="5"/>
        </w:numPr>
        <w:spacing w:line="415" w:lineRule="auto"/>
        <w:ind w:rightChars="-27" w:right="-57"/>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股东大会召开的地点：</w:t>
      </w:r>
      <w:sdt>
        <w:sdtPr>
          <w:rPr>
            <w:rFonts w:asciiTheme="minorEastAsia" w:eastAsiaTheme="minorEastAsia" w:hAnsiTheme="min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C21227" w:rsidRPr="005014D2">
            <w:rPr>
              <w:rFonts w:asciiTheme="minorEastAsia" w:eastAsiaTheme="minorEastAsia" w:hAnsiTheme="minorEastAsia" w:hint="eastAsia"/>
              <w:b w:val="0"/>
              <w:sz w:val="24"/>
              <w:szCs w:val="24"/>
            </w:rPr>
            <w:t>江苏省苏州市吴中区东方大道988号，公司会议室。</w:t>
          </w:r>
        </w:sdtContent>
      </w:sdt>
    </w:p>
    <w:sdt>
      <w:sdtPr>
        <w:rPr>
          <w:rFonts w:asciiTheme="minorEastAsia" w:eastAsiaTheme="minorEastAsia" w:hAnsiTheme="minorEastAsia"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color w:val="000000"/>
        </w:rPr>
      </w:sdtEndPr>
      <w:sdtContent>
        <w:p w:rsidR="00D61CF1" w:rsidRPr="005014D2" w:rsidRDefault="00CB7351">
          <w:pPr>
            <w:pStyle w:val="2"/>
            <w:keepNext w:val="0"/>
            <w:keepLines w:val="0"/>
            <w:numPr>
              <w:ilvl w:val="0"/>
              <w:numId w:val="5"/>
            </w:numPr>
            <w:spacing w:line="415"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61CF1" w:rsidRPr="005014D2" w:rsidTr="00972DE8">
            <w:sdt>
              <w:sdtPr>
                <w:rPr>
                  <w:rFonts w:asciiTheme="minorEastAsia" w:hAnsiTheme="minorEastAsia"/>
                  <w:color w:val="000000"/>
                  <w:sz w:val="24"/>
                </w:rPr>
                <w:tag w:val="_PLD_4093f3f997534c158a5523067302b60d"/>
                <w:id w:val="-1125307967"/>
                <w:lock w:val="sdtLocked"/>
              </w:sdtPr>
              <w:sdtEndPr>
                <w:rPr>
                  <w:rFonts w:hint="eastAsia"/>
                </w:rPr>
              </w:sdtEndPr>
              <w:sdtContent>
                <w:tc>
                  <w:tcPr>
                    <w:tcW w:w="6345" w:type="dxa"/>
                  </w:tcPr>
                  <w:p w:rsidR="00D61CF1" w:rsidRPr="005014D2" w:rsidRDefault="00CB7351">
                    <w:pPr>
                      <w:spacing w:line="600" w:lineRule="exact"/>
                      <w:rPr>
                        <w:rFonts w:asciiTheme="minorEastAsia" w:hAnsiTheme="minorEastAsia"/>
                        <w:color w:val="000000"/>
                        <w:sz w:val="24"/>
                        <w:shd w:val="pct15" w:color="auto" w:fill="FFFFFF"/>
                      </w:rPr>
                    </w:pPr>
                    <w:r w:rsidRPr="005014D2">
                      <w:rPr>
                        <w:rFonts w:asciiTheme="minorEastAsia" w:hAnsiTheme="minorEastAsia"/>
                        <w:color w:val="000000"/>
                        <w:sz w:val="24"/>
                      </w:rPr>
                      <w:t>1</w:t>
                    </w:r>
                    <w:r w:rsidRPr="005014D2">
                      <w:rPr>
                        <w:rFonts w:asciiTheme="minorEastAsia" w:hAnsiTheme="minorEastAsia" w:hint="eastAsia"/>
                        <w:color w:val="000000"/>
                        <w:sz w:val="24"/>
                      </w:rPr>
                      <w:t>、出席会议的股东和代理人人数</w:t>
                    </w:r>
                  </w:p>
                </w:tc>
              </w:sdtContent>
            </w:sdt>
            <w:sdt>
              <w:sdtPr>
                <w:rPr>
                  <w:rFonts w:asciiTheme="minorEastAsia" w:hAnsiTheme="minorEastAsia"/>
                  <w:color w:val="000000"/>
                  <w:sz w:val="24"/>
                </w:rPr>
                <w:alias w:val="出席会议的股东和代理人人数"/>
                <w:tag w:val="_GBC_68de955aa336470c8d7a663440bc74f5"/>
                <w:id w:val="1339034"/>
                <w:lock w:val="sdtLocked"/>
              </w:sdtPr>
              <w:sdtEndPr/>
              <w:sdtContent>
                <w:tc>
                  <w:tcPr>
                    <w:tcW w:w="1985" w:type="dxa"/>
                    <w:vAlign w:val="center"/>
                  </w:tcPr>
                  <w:p w:rsidR="00D61CF1" w:rsidRPr="005014D2" w:rsidRDefault="00972DE8" w:rsidP="00972DE8">
                    <w:pPr>
                      <w:spacing w:line="600" w:lineRule="exact"/>
                      <w:jc w:val="right"/>
                      <w:rPr>
                        <w:rFonts w:asciiTheme="minorEastAsia" w:hAnsiTheme="minorEastAsia"/>
                        <w:color w:val="000000"/>
                        <w:sz w:val="24"/>
                      </w:rPr>
                    </w:pPr>
                    <w:r>
                      <w:rPr>
                        <w:rFonts w:asciiTheme="minorEastAsia" w:hAnsiTheme="minorEastAsia" w:hint="eastAsia"/>
                        <w:color w:val="000000"/>
                        <w:sz w:val="24"/>
                      </w:rPr>
                      <w:t>13</w:t>
                    </w:r>
                  </w:p>
                </w:tc>
              </w:sdtContent>
            </w:sdt>
          </w:tr>
          <w:tr w:rsidR="00D61CF1" w:rsidRPr="005014D2" w:rsidTr="00972DE8">
            <w:sdt>
              <w:sdtPr>
                <w:rPr>
                  <w:rFonts w:asciiTheme="minorEastAsia" w:hAnsiTheme="minorEastAsia"/>
                  <w:color w:val="000000"/>
                  <w:sz w:val="24"/>
                </w:rPr>
                <w:tag w:val="_PLD_15a8d072bf914580ad897e82c3807a19"/>
                <w:id w:val="-220981230"/>
                <w:lock w:val="sdtLocked"/>
              </w:sdtPr>
              <w:sdtEndPr>
                <w:rPr>
                  <w:rFonts w:hint="eastAsia"/>
                </w:rPr>
              </w:sdtEndPr>
              <w:sdtContent>
                <w:tc>
                  <w:tcPr>
                    <w:tcW w:w="6345" w:type="dxa"/>
                  </w:tcPr>
                  <w:p w:rsidR="00D61CF1" w:rsidRPr="005014D2" w:rsidRDefault="00CB7351">
                    <w:pPr>
                      <w:spacing w:line="600" w:lineRule="exact"/>
                      <w:rPr>
                        <w:rFonts w:asciiTheme="minorEastAsia" w:hAnsiTheme="minorEastAsia"/>
                        <w:color w:val="000000"/>
                        <w:sz w:val="24"/>
                      </w:rPr>
                    </w:pPr>
                    <w:r w:rsidRPr="005014D2">
                      <w:rPr>
                        <w:rFonts w:asciiTheme="minorEastAsia" w:hAnsiTheme="minorEastAsia"/>
                        <w:color w:val="000000"/>
                        <w:sz w:val="24"/>
                      </w:rPr>
                      <w:t>2</w:t>
                    </w:r>
                    <w:r w:rsidRPr="005014D2">
                      <w:rPr>
                        <w:rFonts w:asciiTheme="minorEastAsia" w:hAnsiTheme="minorEastAsia" w:hint="eastAsia"/>
                        <w:color w:val="000000"/>
                        <w:sz w:val="24"/>
                      </w:rPr>
                      <w:t>、出席会议的股东所持有表决权的股份总数（股）</w:t>
                    </w:r>
                  </w:p>
                </w:tc>
              </w:sdtContent>
            </w:sdt>
            <w:sdt>
              <w:sdtPr>
                <w:rPr>
                  <w:rFonts w:asciiTheme="minorEastAsia" w:hAnsiTheme="minorEastAsia"/>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D61CF1" w:rsidRPr="005014D2" w:rsidRDefault="00972DE8" w:rsidP="00972DE8">
                    <w:pPr>
                      <w:spacing w:line="600" w:lineRule="exact"/>
                      <w:jc w:val="right"/>
                      <w:rPr>
                        <w:rFonts w:asciiTheme="minorEastAsia" w:hAnsiTheme="minorEastAsia"/>
                        <w:color w:val="000000"/>
                        <w:sz w:val="24"/>
                      </w:rPr>
                    </w:pPr>
                    <w:r w:rsidRPr="00972DE8">
                      <w:rPr>
                        <w:rFonts w:asciiTheme="minorEastAsia" w:hAnsiTheme="minorEastAsia"/>
                        <w:color w:val="000000"/>
                        <w:sz w:val="24"/>
                      </w:rPr>
                      <w:t>124,732,162</w:t>
                    </w:r>
                  </w:p>
                </w:tc>
              </w:sdtContent>
            </w:sdt>
          </w:tr>
          <w:tr w:rsidR="00D61CF1" w:rsidRPr="005014D2" w:rsidTr="00972DE8">
            <w:sdt>
              <w:sdtPr>
                <w:rPr>
                  <w:rFonts w:asciiTheme="minorEastAsia" w:hAnsiTheme="minorEastAsia"/>
                  <w:color w:val="000000"/>
                  <w:sz w:val="24"/>
                </w:rPr>
                <w:tag w:val="_PLD_abe2bf98c15a437296fa04736473f5fc"/>
                <w:id w:val="1758241291"/>
                <w:lock w:val="sdtLocked"/>
              </w:sdtPr>
              <w:sdtEndPr>
                <w:rPr>
                  <w:rFonts w:hint="eastAsia"/>
                </w:rPr>
              </w:sdtEndPr>
              <w:sdtContent>
                <w:tc>
                  <w:tcPr>
                    <w:tcW w:w="6345" w:type="dxa"/>
                  </w:tcPr>
                  <w:p w:rsidR="00D61CF1" w:rsidRPr="005014D2" w:rsidRDefault="00CB7351">
                    <w:pPr>
                      <w:spacing w:line="600" w:lineRule="exact"/>
                      <w:rPr>
                        <w:rFonts w:asciiTheme="minorEastAsia" w:hAnsiTheme="minorEastAsia"/>
                        <w:color w:val="000000"/>
                        <w:sz w:val="24"/>
                      </w:rPr>
                    </w:pPr>
                    <w:r w:rsidRPr="005014D2">
                      <w:rPr>
                        <w:rFonts w:asciiTheme="minorEastAsia" w:hAnsiTheme="minorEastAsia"/>
                        <w:color w:val="000000"/>
                        <w:sz w:val="24"/>
                      </w:rPr>
                      <w:t>3</w:t>
                    </w:r>
                    <w:r w:rsidRPr="005014D2">
                      <w:rPr>
                        <w:rFonts w:asciiTheme="minorEastAsia" w:hAnsiTheme="minorEastAsia" w:hint="eastAsia"/>
                        <w:color w:val="000000"/>
                        <w:sz w:val="24"/>
                      </w:rPr>
                      <w:t>、出席会议的股东所持有表决权股份数占公司有表决权股份总数的比例（</w:t>
                    </w:r>
                    <w:r w:rsidRPr="005014D2">
                      <w:rPr>
                        <w:rFonts w:asciiTheme="minorEastAsia" w:hAnsiTheme="minorEastAsia"/>
                        <w:color w:val="000000"/>
                        <w:sz w:val="24"/>
                      </w:rPr>
                      <w:t>%</w:t>
                    </w:r>
                    <w:r w:rsidRPr="005014D2">
                      <w:rPr>
                        <w:rFonts w:asciiTheme="minorEastAsia" w:hAnsiTheme="minorEastAsia" w:hint="eastAsia"/>
                        <w:color w:val="000000"/>
                        <w:sz w:val="24"/>
                      </w:rPr>
                      <w:t>）</w:t>
                    </w:r>
                  </w:p>
                </w:tc>
              </w:sdtContent>
            </w:sdt>
            <w:sdt>
              <w:sdtPr>
                <w:rPr>
                  <w:rFonts w:asciiTheme="minorEastAsia" w:hAnsiTheme="minorEastAsia"/>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D61CF1" w:rsidRPr="005014D2" w:rsidRDefault="009752EC" w:rsidP="009752EC">
                    <w:pPr>
                      <w:spacing w:line="600" w:lineRule="exact"/>
                      <w:jc w:val="right"/>
                      <w:rPr>
                        <w:rFonts w:asciiTheme="minorEastAsia" w:hAnsiTheme="minorEastAsia"/>
                        <w:color w:val="000000"/>
                        <w:sz w:val="24"/>
                      </w:rPr>
                    </w:pPr>
                    <w:r>
                      <w:rPr>
                        <w:rFonts w:asciiTheme="minorEastAsia" w:hAnsiTheme="minorEastAsia" w:hint="eastAsia"/>
                        <w:color w:val="000000"/>
                        <w:sz w:val="24"/>
                      </w:rPr>
                      <w:t>17.28</w:t>
                    </w:r>
                  </w:p>
                </w:tc>
              </w:sdtContent>
            </w:sdt>
          </w:tr>
        </w:tbl>
      </w:sdtContent>
    </w:sdt>
    <w:p w:rsidR="00D61CF1" w:rsidRPr="005014D2" w:rsidRDefault="00D61CF1">
      <w:pPr>
        <w:rPr>
          <w:rFonts w:asciiTheme="minorEastAsia" w:hAnsiTheme="minorEastAsia"/>
        </w:rPr>
      </w:pPr>
    </w:p>
    <w:sdt>
      <w:sdtPr>
        <w:rPr>
          <w:rFonts w:asciiTheme="minorEastAsia" w:eastAsiaTheme="minorEastAsia" w:hAnsiTheme="minorEastAsia"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D61CF1" w:rsidRPr="005014D2" w:rsidRDefault="00CB7351">
          <w:pPr>
            <w:pStyle w:val="2"/>
            <w:keepNext w:val="0"/>
            <w:keepLines w:val="0"/>
            <w:numPr>
              <w:ilvl w:val="0"/>
              <w:numId w:val="5"/>
            </w:numPr>
            <w:spacing w:line="415"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表决方式是否符合《公司法》及《公司章程》的规定，大会主持情况等。</w:t>
          </w:r>
        </w:p>
        <w:p w:rsidR="00D61CF1" w:rsidRPr="005014D2" w:rsidRDefault="0088556B" w:rsidP="00CB5077">
          <w:pPr>
            <w:spacing w:line="360" w:lineRule="auto"/>
            <w:ind w:firstLineChars="200" w:firstLine="480"/>
            <w:rPr>
              <w:rFonts w:asciiTheme="minorEastAsia" w:hAnsiTheme="minorEastAsia"/>
            </w:rPr>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21227" w:rsidRPr="005014D2">
                <w:rPr>
                  <w:rFonts w:asciiTheme="minorEastAsia" w:hAnsiTheme="minorEastAsia" w:hint="eastAsia"/>
                  <w:sz w:val="24"/>
                  <w:szCs w:val="24"/>
                </w:rPr>
                <w:t>本次股东大会由公司董事会召集，会议由董事长赵唯一先生主持。会议采用现场投票和网络投票相结合的表决方式进行表决。会议的召开和表决程序符合《公司法》及《公司章程》的规定，会议合法有效。</w:t>
              </w:r>
            </w:sdtContent>
          </w:sdt>
        </w:p>
      </w:sdtContent>
    </w:sdt>
    <w:p w:rsidR="00D61CF1" w:rsidRPr="005014D2" w:rsidRDefault="00CB7351" w:rsidP="00CB5077">
      <w:pPr>
        <w:pStyle w:val="2"/>
        <w:keepNext w:val="0"/>
        <w:keepLines w:val="0"/>
        <w:numPr>
          <w:ilvl w:val="0"/>
          <w:numId w:val="5"/>
        </w:numPr>
        <w:spacing w:line="360"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lastRenderedPageBreak/>
        <w:t>公司董事、监事和董事会秘书的出席情况</w:t>
      </w:r>
    </w:p>
    <w:p w:rsidR="00D61CF1" w:rsidRPr="005014D2" w:rsidRDefault="00CB7351" w:rsidP="00317843">
      <w:pPr>
        <w:pStyle w:val="a4"/>
        <w:numPr>
          <w:ilvl w:val="0"/>
          <w:numId w:val="8"/>
        </w:numPr>
        <w:spacing w:line="360" w:lineRule="auto"/>
        <w:ind w:firstLineChars="0"/>
        <w:rPr>
          <w:rFonts w:asciiTheme="minorEastAsia" w:hAnsiTheme="minorEastAsia"/>
          <w:color w:val="000000"/>
          <w:sz w:val="24"/>
          <w:szCs w:val="24"/>
        </w:rPr>
      </w:pPr>
      <w:r w:rsidRPr="005014D2">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8803AD" w:rsidRPr="005014D2">
            <w:rPr>
              <w:rFonts w:asciiTheme="minorEastAsia" w:hAnsiTheme="minorEastAsia" w:hint="eastAsia"/>
              <w:color w:val="000000"/>
              <w:sz w:val="24"/>
              <w:szCs w:val="24"/>
            </w:rPr>
            <w:t>9</w:t>
          </w:r>
        </w:sdtContent>
      </w:sdt>
      <w:r w:rsidRPr="005014D2">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317843">
            <w:rPr>
              <w:rFonts w:asciiTheme="minorEastAsia" w:hAnsiTheme="minorEastAsia" w:hint="eastAsia"/>
              <w:color w:val="000000"/>
              <w:sz w:val="24"/>
              <w:szCs w:val="24"/>
            </w:rPr>
            <w:t>5</w:t>
          </w:r>
        </w:sdtContent>
      </w:sdt>
      <w:r w:rsidRPr="005014D2">
        <w:rPr>
          <w:rFonts w:asciiTheme="minorEastAsia" w:hAnsiTheme="minorEastAsia" w:hint="eastAsia"/>
          <w:color w:val="000000"/>
          <w:sz w:val="24"/>
          <w:szCs w:val="24"/>
        </w:rPr>
        <w:t>人，</w:t>
      </w:r>
      <w:r w:rsidR="00317843" w:rsidRPr="00317843">
        <w:rPr>
          <w:rFonts w:asciiTheme="minorEastAsia" w:hAnsiTheme="minorEastAsia" w:hint="eastAsia"/>
          <w:color w:val="000000"/>
          <w:sz w:val="24"/>
          <w:szCs w:val="24"/>
        </w:rPr>
        <w:t>公司独立董事沈一开先生、高坚强先生因工作原因未能出席本次会议；董事钱群英女士</w:t>
      </w:r>
      <w:r w:rsidR="00317843">
        <w:rPr>
          <w:rFonts w:asciiTheme="minorEastAsia" w:hAnsiTheme="minorEastAsia" w:hint="eastAsia"/>
          <w:color w:val="000000"/>
          <w:sz w:val="24"/>
          <w:szCs w:val="24"/>
        </w:rPr>
        <w:t>、陈颐女士</w:t>
      </w:r>
      <w:r w:rsidR="00317843" w:rsidRPr="00317843">
        <w:rPr>
          <w:rFonts w:asciiTheme="minorEastAsia" w:hAnsiTheme="minorEastAsia" w:hint="eastAsia"/>
          <w:color w:val="000000"/>
          <w:sz w:val="24"/>
          <w:szCs w:val="24"/>
        </w:rPr>
        <w:t>因工作原因未能出席本次会议</w:t>
      </w:r>
      <w:r w:rsidR="00317843" w:rsidRPr="00962440">
        <w:rPr>
          <w:rFonts w:asciiTheme="minorEastAsia" w:hAnsiTheme="minorEastAsia" w:hint="eastAsia"/>
          <w:color w:val="000000"/>
          <w:sz w:val="24"/>
          <w:szCs w:val="24"/>
        </w:rPr>
        <w:t>，授权委托董事王小刚先生签署会议形成的相关文件</w:t>
      </w:r>
      <w:r w:rsidRPr="005014D2">
        <w:rPr>
          <w:rFonts w:asciiTheme="minorEastAsia" w:hAnsiTheme="minorEastAsia" w:hint="eastAsia"/>
          <w:color w:val="000000"/>
          <w:sz w:val="24"/>
          <w:szCs w:val="24"/>
        </w:rPr>
        <w:t>；</w:t>
      </w:r>
    </w:p>
    <w:p w:rsidR="00D61CF1" w:rsidRPr="005014D2" w:rsidRDefault="00CB7351" w:rsidP="00317843">
      <w:pPr>
        <w:pStyle w:val="a4"/>
        <w:numPr>
          <w:ilvl w:val="0"/>
          <w:numId w:val="8"/>
        </w:numPr>
        <w:spacing w:line="360" w:lineRule="auto"/>
        <w:ind w:firstLineChars="0"/>
        <w:rPr>
          <w:rFonts w:asciiTheme="minorEastAsia" w:hAnsiTheme="minorEastAsia"/>
          <w:color w:val="000000"/>
          <w:sz w:val="24"/>
          <w:szCs w:val="24"/>
        </w:rPr>
      </w:pPr>
      <w:r w:rsidRPr="005014D2">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8803AD" w:rsidRPr="005014D2">
            <w:rPr>
              <w:rFonts w:asciiTheme="minorEastAsia" w:hAnsiTheme="minorEastAsia" w:hint="eastAsia"/>
              <w:color w:val="000000"/>
              <w:sz w:val="24"/>
              <w:szCs w:val="24"/>
            </w:rPr>
            <w:t>5</w:t>
          </w:r>
        </w:sdtContent>
      </w:sdt>
      <w:r w:rsidRPr="005014D2">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317843">
            <w:rPr>
              <w:rFonts w:asciiTheme="minorEastAsia" w:hAnsiTheme="minorEastAsia" w:hint="eastAsia"/>
              <w:color w:val="000000"/>
              <w:sz w:val="24"/>
              <w:szCs w:val="24"/>
            </w:rPr>
            <w:t>2</w:t>
          </w:r>
        </w:sdtContent>
      </w:sdt>
      <w:r w:rsidRPr="005014D2">
        <w:rPr>
          <w:rFonts w:asciiTheme="minorEastAsia" w:hAnsiTheme="minorEastAsia" w:hint="eastAsia"/>
          <w:color w:val="000000"/>
          <w:sz w:val="24"/>
          <w:szCs w:val="24"/>
        </w:rPr>
        <w:t>人，</w:t>
      </w:r>
      <w:r w:rsidR="00317843" w:rsidRPr="00317843">
        <w:rPr>
          <w:rFonts w:asciiTheme="minorEastAsia" w:hAnsiTheme="minorEastAsia" w:hint="eastAsia"/>
          <w:color w:val="000000"/>
          <w:sz w:val="24"/>
          <w:szCs w:val="24"/>
        </w:rPr>
        <w:t>监事唐炎彪先生、吴健敏先生、黄春荣先生因工作原因未能出席本次会议</w:t>
      </w:r>
      <w:r w:rsidRPr="005014D2">
        <w:rPr>
          <w:rFonts w:asciiTheme="minorEastAsia" w:hAnsiTheme="minorEastAsia" w:hint="eastAsia"/>
          <w:color w:val="000000"/>
          <w:sz w:val="24"/>
          <w:szCs w:val="24"/>
        </w:rPr>
        <w:t>；</w:t>
      </w:r>
    </w:p>
    <w:p w:rsidR="00D61CF1" w:rsidRPr="005014D2" w:rsidRDefault="008803AD" w:rsidP="008803AD">
      <w:pPr>
        <w:pStyle w:val="a4"/>
        <w:numPr>
          <w:ilvl w:val="0"/>
          <w:numId w:val="8"/>
        </w:numPr>
        <w:ind w:firstLineChars="0"/>
        <w:rPr>
          <w:rFonts w:asciiTheme="minorEastAsia" w:hAnsiTheme="minorEastAsia"/>
          <w:color w:val="000000"/>
          <w:sz w:val="24"/>
          <w:szCs w:val="24"/>
        </w:rPr>
      </w:pPr>
      <w:r w:rsidRPr="005014D2">
        <w:rPr>
          <w:rFonts w:asciiTheme="minorEastAsia" w:hAnsiTheme="minorEastAsia" w:hint="eastAsia"/>
          <w:color w:val="000000"/>
          <w:sz w:val="24"/>
          <w:szCs w:val="24"/>
        </w:rPr>
        <w:t>公司董事会秘书出席了本次会议</w:t>
      </w:r>
      <w:r w:rsidR="00CB7351" w:rsidRPr="005014D2">
        <w:rPr>
          <w:rFonts w:asciiTheme="minorEastAsia" w:hAnsiTheme="minorEastAsia" w:hint="eastAsia"/>
          <w:color w:val="000000"/>
          <w:sz w:val="24"/>
          <w:szCs w:val="24"/>
        </w:rPr>
        <w:t>；</w:t>
      </w:r>
      <w:r w:rsidRPr="005014D2">
        <w:rPr>
          <w:rFonts w:asciiTheme="minorEastAsia" w:hAnsiTheme="minorEastAsia" w:hint="eastAsia"/>
          <w:color w:val="000000"/>
          <w:sz w:val="24"/>
          <w:szCs w:val="24"/>
        </w:rPr>
        <w:t>公</w:t>
      </w:r>
      <w:r w:rsidRPr="00962440">
        <w:rPr>
          <w:rFonts w:asciiTheme="minorEastAsia" w:hAnsiTheme="minorEastAsia" w:hint="eastAsia"/>
          <w:color w:val="000000"/>
          <w:sz w:val="24"/>
          <w:szCs w:val="24"/>
        </w:rPr>
        <w:t>司</w:t>
      </w:r>
      <w:r w:rsidR="00FA5FC1" w:rsidRPr="00962440">
        <w:rPr>
          <w:rFonts w:asciiTheme="minorEastAsia" w:hAnsiTheme="minorEastAsia" w:hint="eastAsia"/>
          <w:color w:val="000000"/>
          <w:sz w:val="24"/>
          <w:szCs w:val="24"/>
        </w:rPr>
        <w:t>部分</w:t>
      </w:r>
      <w:r w:rsidRPr="00962440">
        <w:rPr>
          <w:rFonts w:asciiTheme="minorEastAsia" w:hAnsiTheme="minorEastAsia" w:hint="eastAsia"/>
          <w:color w:val="000000"/>
          <w:sz w:val="24"/>
          <w:szCs w:val="24"/>
        </w:rPr>
        <w:t>高级管理人员列席</w:t>
      </w:r>
      <w:r w:rsidRPr="005014D2">
        <w:rPr>
          <w:rFonts w:asciiTheme="minorEastAsia" w:hAnsiTheme="minorEastAsia" w:hint="eastAsia"/>
          <w:color w:val="000000"/>
          <w:sz w:val="24"/>
          <w:szCs w:val="24"/>
        </w:rPr>
        <w:t>了本次会议</w:t>
      </w:r>
      <w:r w:rsidR="00317843">
        <w:rPr>
          <w:rFonts w:asciiTheme="minorEastAsia" w:hAnsiTheme="minorEastAsia" w:hint="eastAsia"/>
          <w:color w:val="000000"/>
          <w:sz w:val="24"/>
          <w:szCs w:val="24"/>
        </w:rPr>
        <w:t>。</w:t>
      </w:r>
    </w:p>
    <w:p w:rsidR="00D61CF1" w:rsidRPr="005014D2" w:rsidRDefault="00CB7351" w:rsidP="00CB5077">
      <w:pPr>
        <w:pStyle w:val="1"/>
        <w:keepNext w:val="0"/>
        <w:keepLines w:val="0"/>
        <w:numPr>
          <w:ilvl w:val="0"/>
          <w:numId w:val="3"/>
        </w:numPr>
        <w:spacing w:line="240" w:lineRule="auto"/>
        <w:rPr>
          <w:rFonts w:asciiTheme="minorEastAsia" w:hAnsiTheme="minorEastAsia"/>
          <w:sz w:val="24"/>
          <w:szCs w:val="24"/>
        </w:rPr>
      </w:pPr>
      <w:r w:rsidRPr="005014D2">
        <w:rPr>
          <w:rFonts w:asciiTheme="minorEastAsia" w:hAnsiTheme="minorEastAsia" w:hint="eastAsia"/>
          <w:sz w:val="24"/>
          <w:szCs w:val="24"/>
        </w:rPr>
        <w:t>议案审议情况</w:t>
      </w:r>
    </w:p>
    <w:sdt>
      <w:sdtPr>
        <w:rPr>
          <w:rFonts w:asciiTheme="minorEastAsia" w:eastAsiaTheme="minorEastAsia" w:hAnsiTheme="minorEastAsia"/>
        </w:rPr>
        <w:alias w:val="模块:"/>
        <w:tag w:val="_SEC_2c8592cd457f4543a71a4eb501d78454"/>
        <w:id w:val="-1514224149"/>
        <w:lock w:val="sdtLocked"/>
        <w:placeholder>
          <w:docPart w:val="GBC22222222222222222222222222222"/>
        </w:placeholder>
      </w:sdtPr>
      <w:sdtEndPr/>
      <w:sdtContent>
        <w:p w:rsidR="00D61CF1" w:rsidRPr="005014D2" w:rsidRDefault="00CB7351" w:rsidP="00CB5077">
          <w:pPr>
            <w:pStyle w:val="2"/>
            <w:keepNext w:val="0"/>
            <w:keepLines w:val="0"/>
            <w:numPr>
              <w:ilvl w:val="0"/>
              <w:numId w:val="7"/>
            </w:numPr>
            <w:spacing w:line="240"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非累积投票议案</w:t>
          </w:r>
        </w:p>
      </w:sdtContent>
    </w:sdt>
    <w:sdt>
      <w:sdtPr>
        <w:rPr>
          <w:rFonts w:asciiTheme="minorEastAsia" w:hAnsiTheme="minorEastAsia"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D61CF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5014D2">
                <w:rPr>
                  <w:rFonts w:asciiTheme="minorEastAsia" w:hAnsiTheme="minorEastAsia" w:hint="eastAsia"/>
                  <w:b w:val="0"/>
                  <w:sz w:val="24"/>
                  <w:szCs w:val="24"/>
                </w:rPr>
                <w:t>江苏吴中实业股份有限公司2018年度董事会工作报告</w:t>
              </w:r>
            </w:sdtContent>
          </w:sdt>
        </w:p>
        <w:p w:rsidR="00D61CF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D61CF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4F7D97">
            <w:trPr>
              <w:trHeight w:val="300"/>
            </w:trPr>
            <w:sdt>
              <w:sdtPr>
                <w:rPr>
                  <w:rFonts w:asciiTheme="minorEastAsia" w:hAnsiTheme="minorEastAsia" w:hint="eastAsia"/>
                  <w:color w:val="000000"/>
                  <w:szCs w:val="21"/>
                </w:rPr>
                <w:tag w:val="_PLD_26d51279eaba4b5b80959bbb9958e7fe"/>
                <w:id w:val="-1668085598"/>
                <w:lock w:val="sdtLocked"/>
              </w:sdtPr>
              <w:sdtEndPr/>
              <w:sdtContent>
                <w:tc>
                  <w:tcPr>
                    <w:tcW w:w="1783" w:type="dxa"/>
                    <w:vMerge w:val="restart"/>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33205390"/>
                <w:lock w:val="sdtLocked"/>
              </w:sdtPr>
              <w:sdtEndPr/>
              <w:sdtContent>
                <w:tc>
                  <w:tcPr>
                    <w:tcW w:w="2537" w:type="dxa"/>
                    <w:gridSpan w:val="2"/>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36718159"/>
                <w:lock w:val="sdtLocked"/>
              </w:sdtPr>
              <w:sdtEndPr/>
              <w:sdtContent>
                <w:tc>
                  <w:tcPr>
                    <w:tcW w:w="2098" w:type="dxa"/>
                    <w:gridSpan w:val="2"/>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68602975"/>
                <w:lock w:val="sdtLocked"/>
              </w:sdtPr>
              <w:sdtEndPr/>
              <w:sdtContent>
                <w:tc>
                  <w:tcPr>
                    <w:tcW w:w="2099" w:type="dxa"/>
                    <w:gridSpan w:val="2"/>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4F7D97">
            <w:trPr>
              <w:trHeight w:val="300"/>
            </w:trPr>
            <w:tc>
              <w:tcPr>
                <w:tcW w:w="1783" w:type="dxa"/>
                <w:vMerge/>
                <w:vAlign w:val="center"/>
              </w:tcPr>
              <w:p w:rsidR="00962440" w:rsidRPr="005014D2" w:rsidRDefault="00962440" w:rsidP="004F7D97">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748430406"/>
                <w:lock w:val="sdtLocked"/>
              </w:sdtPr>
              <w:sdtEndPr/>
              <w:sdtContent>
                <w:tc>
                  <w:tcPr>
                    <w:tcW w:w="1558"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57934746"/>
                <w:lock w:val="sdtLocked"/>
              </w:sdtPr>
              <w:sdtEndPr/>
              <w:sdtContent>
                <w:tc>
                  <w:tcPr>
                    <w:tcW w:w="979"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58815672"/>
                <w:lock w:val="sdtLocked"/>
              </w:sdtPr>
              <w:sdtEndPr/>
              <w:sdtContent>
                <w:tc>
                  <w:tcPr>
                    <w:tcW w:w="1120"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30604769"/>
                <w:lock w:val="sdtLocked"/>
              </w:sdtPr>
              <w:sdtEndPr/>
              <w:sdtContent>
                <w:tc>
                  <w:tcPr>
                    <w:tcW w:w="978"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660001396"/>
                <w:lock w:val="sdtLocked"/>
              </w:sdtPr>
              <w:sdtEndPr/>
              <w:sdtContent>
                <w:tc>
                  <w:tcPr>
                    <w:tcW w:w="1121"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613970779"/>
                <w:lock w:val="sdtLocked"/>
              </w:sdtPr>
              <w:sdtEndPr/>
              <w:sdtContent>
                <w:tc>
                  <w:tcPr>
                    <w:tcW w:w="978" w:type="dxa"/>
                    <w:vAlign w:val="center"/>
                  </w:tcPr>
                  <w:p w:rsidR="00962440" w:rsidRPr="005014D2" w:rsidRDefault="00962440" w:rsidP="004F7D9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4F7D97">
            <w:tc>
              <w:tcPr>
                <w:tcW w:w="1783" w:type="dxa"/>
                <w:vAlign w:val="center"/>
              </w:tcPr>
              <w:p w:rsidR="00962440" w:rsidRPr="005014D2" w:rsidRDefault="0088556B" w:rsidP="004F7D97">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03411321"/>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347783864"/>
                <w:lock w:val="sdtLocked"/>
                <w:text/>
              </w:sdtPr>
              <w:sdtEndPr/>
              <w:sdtContent>
                <w:tc>
                  <w:tcPr>
                    <w:tcW w:w="1558"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490250795"/>
                <w:lock w:val="sdtLocked"/>
              </w:sdtPr>
              <w:sdtEndPr/>
              <w:sdtContent>
                <w:tc>
                  <w:tcPr>
                    <w:tcW w:w="979"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388393007"/>
                <w:lock w:val="sdtLocked"/>
              </w:sdtPr>
              <w:sdtEndPr/>
              <w:sdtContent>
                <w:tc>
                  <w:tcPr>
                    <w:tcW w:w="1120"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985510073"/>
                <w:lock w:val="sdtLocked"/>
              </w:sdtPr>
              <w:sdtEndPr/>
              <w:sdtContent>
                <w:tc>
                  <w:tcPr>
                    <w:tcW w:w="978"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27803509"/>
                <w:lock w:val="sdtLocked"/>
              </w:sdtPr>
              <w:sdtEndPr/>
              <w:sdtContent>
                <w:tc>
                  <w:tcPr>
                    <w:tcW w:w="1121"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51,400</w:t>
                    </w:r>
                  </w:p>
                </w:tc>
              </w:sdtContent>
            </w:sdt>
            <w:sdt>
              <w:sdtPr>
                <w:rPr>
                  <w:rFonts w:asciiTheme="minorEastAsia" w:hAnsiTheme="minorEastAsia"/>
                  <w:szCs w:val="21"/>
                </w:rPr>
                <w:alias w:val="非累积投票议案表决情况_A股弃权比例"/>
                <w:tag w:val="_GBC_3723b88f133b472497fbb1e22ce723a0"/>
                <w:id w:val="-399285266"/>
                <w:lock w:val="sdtLocked"/>
              </w:sdtPr>
              <w:sdtEndPr/>
              <w:sdtContent>
                <w:tc>
                  <w:tcPr>
                    <w:tcW w:w="978" w:type="dxa"/>
                    <w:vAlign w:val="center"/>
                  </w:tcPr>
                  <w:p w:rsidR="00962440" w:rsidRPr="005014D2" w:rsidRDefault="00962440" w:rsidP="004F7D97">
                    <w:pPr>
                      <w:jc w:val="center"/>
                      <w:rPr>
                        <w:rFonts w:asciiTheme="minorEastAsia" w:hAnsiTheme="minorEastAsia"/>
                        <w:szCs w:val="21"/>
                      </w:rPr>
                    </w:pPr>
                    <w:r w:rsidRPr="005014D2">
                      <w:rPr>
                        <w:rFonts w:asciiTheme="minorEastAsia" w:hAnsiTheme="minorEastAsia"/>
                        <w:szCs w:val="21"/>
                      </w:rPr>
                      <w:t>0.0412</w:t>
                    </w:r>
                  </w:p>
                </w:tc>
              </w:sdtContent>
            </w:sdt>
          </w:tr>
        </w:tbl>
        <w:p w:rsidR="00D61CF1" w:rsidRPr="005014D2" w:rsidRDefault="0088556B">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702156802"/>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26833488"/>
              <w:lock w:val="sdtLocked"/>
              <w:text/>
            </w:sdtPr>
            <w:sdtEndPr/>
            <w:sdtContent>
              <w:r w:rsidRPr="005014D2">
                <w:rPr>
                  <w:rFonts w:asciiTheme="minorEastAsia" w:hAnsiTheme="minorEastAsia" w:hint="eastAsia"/>
                  <w:b w:val="0"/>
                  <w:sz w:val="24"/>
                  <w:szCs w:val="24"/>
                </w:rPr>
                <w:t>江苏吴中实业股份有限公司2018年度监事会工作报告</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027128125"/>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CC6903">
            <w:trPr>
              <w:trHeight w:val="300"/>
            </w:trPr>
            <w:sdt>
              <w:sdtPr>
                <w:rPr>
                  <w:rFonts w:asciiTheme="minorEastAsia" w:hAnsiTheme="minorEastAsia" w:hint="eastAsia"/>
                  <w:color w:val="000000"/>
                  <w:szCs w:val="21"/>
                </w:rPr>
                <w:tag w:val="_PLD_26d51279eaba4b5b80959bbb9958e7fe"/>
                <w:id w:val="-1101324001"/>
                <w:lock w:val="sdtLocked"/>
              </w:sdtPr>
              <w:sdtEndPr/>
              <w:sdtContent>
                <w:tc>
                  <w:tcPr>
                    <w:tcW w:w="1783" w:type="dxa"/>
                    <w:vMerge w:val="restart"/>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86432716"/>
                <w:lock w:val="sdtLocked"/>
              </w:sdtPr>
              <w:sdtEndPr/>
              <w:sdtContent>
                <w:tc>
                  <w:tcPr>
                    <w:tcW w:w="2537" w:type="dxa"/>
                    <w:gridSpan w:val="2"/>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69358217"/>
                <w:lock w:val="sdtLocked"/>
              </w:sdtPr>
              <w:sdtEndPr/>
              <w:sdtContent>
                <w:tc>
                  <w:tcPr>
                    <w:tcW w:w="2098" w:type="dxa"/>
                    <w:gridSpan w:val="2"/>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131584595"/>
                <w:lock w:val="sdtLocked"/>
              </w:sdtPr>
              <w:sdtEndPr/>
              <w:sdtContent>
                <w:tc>
                  <w:tcPr>
                    <w:tcW w:w="2099" w:type="dxa"/>
                    <w:gridSpan w:val="2"/>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CC6903">
            <w:trPr>
              <w:trHeight w:val="300"/>
            </w:trPr>
            <w:tc>
              <w:tcPr>
                <w:tcW w:w="1783" w:type="dxa"/>
                <w:vMerge/>
                <w:vAlign w:val="center"/>
              </w:tcPr>
              <w:p w:rsidR="00962440" w:rsidRPr="005014D2" w:rsidRDefault="00962440" w:rsidP="00CC6903">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64269180"/>
                <w:lock w:val="sdtLocked"/>
              </w:sdtPr>
              <w:sdtEndPr/>
              <w:sdtContent>
                <w:tc>
                  <w:tcPr>
                    <w:tcW w:w="1558"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9016720"/>
                <w:lock w:val="sdtLocked"/>
              </w:sdtPr>
              <w:sdtEndPr/>
              <w:sdtContent>
                <w:tc>
                  <w:tcPr>
                    <w:tcW w:w="979"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555707731"/>
                <w:lock w:val="sdtLocked"/>
              </w:sdtPr>
              <w:sdtEndPr/>
              <w:sdtContent>
                <w:tc>
                  <w:tcPr>
                    <w:tcW w:w="1120"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97463729"/>
                <w:lock w:val="sdtLocked"/>
              </w:sdtPr>
              <w:sdtEndPr/>
              <w:sdtContent>
                <w:tc>
                  <w:tcPr>
                    <w:tcW w:w="978"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46827100"/>
                <w:lock w:val="sdtLocked"/>
              </w:sdtPr>
              <w:sdtEndPr/>
              <w:sdtContent>
                <w:tc>
                  <w:tcPr>
                    <w:tcW w:w="1121"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82312311"/>
                <w:lock w:val="sdtLocked"/>
              </w:sdtPr>
              <w:sdtEndPr/>
              <w:sdtContent>
                <w:tc>
                  <w:tcPr>
                    <w:tcW w:w="978" w:type="dxa"/>
                    <w:vAlign w:val="center"/>
                  </w:tcPr>
                  <w:p w:rsidR="00962440" w:rsidRPr="005014D2" w:rsidRDefault="00962440" w:rsidP="00CC690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CC6903">
            <w:tc>
              <w:tcPr>
                <w:tcW w:w="1783" w:type="dxa"/>
                <w:vAlign w:val="center"/>
              </w:tcPr>
              <w:p w:rsidR="00962440" w:rsidRPr="005014D2" w:rsidRDefault="0088556B" w:rsidP="00CC6903">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15316015"/>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66623380"/>
                <w:lock w:val="sdtLocked"/>
                <w:text/>
              </w:sdtPr>
              <w:sdtEndPr/>
              <w:sdtContent>
                <w:tc>
                  <w:tcPr>
                    <w:tcW w:w="1558"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21141900"/>
                <w:lock w:val="sdtLocked"/>
              </w:sdtPr>
              <w:sdtEndPr/>
              <w:sdtContent>
                <w:tc>
                  <w:tcPr>
                    <w:tcW w:w="979"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14825068"/>
                <w:lock w:val="sdtLocked"/>
              </w:sdtPr>
              <w:sdtEndPr/>
              <w:sdtContent>
                <w:tc>
                  <w:tcPr>
                    <w:tcW w:w="1120"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450131144"/>
                <w:lock w:val="sdtLocked"/>
              </w:sdtPr>
              <w:sdtEndPr/>
              <w:sdtContent>
                <w:tc>
                  <w:tcPr>
                    <w:tcW w:w="978"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925761274"/>
                <w:lock w:val="sdtLocked"/>
              </w:sdtPr>
              <w:sdtEndPr/>
              <w:sdtContent>
                <w:tc>
                  <w:tcPr>
                    <w:tcW w:w="1121"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51,400</w:t>
                    </w:r>
                  </w:p>
                </w:tc>
              </w:sdtContent>
            </w:sdt>
            <w:sdt>
              <w:sdtPr>
                <w:rPr>
                  <w:rFonts w:asciiTheme="minorEastAsia" w:hAnsiTheme="minorEastAsia"/>
                  <w:szCs w:val="21"/>
                </w:rPr>
                <w:alias w:val="非累积投票议案表决情况_A股弃权比例"/>
                <w:tag w:val="_GBC_3723b88f133b472497fbb1e22ce723a0"/>
                <w:id w:val="2050260391"/>
                <w:lock w:val="sdtLocked"/>
              </w:sdtPr>
              <w:sdtEndPr/>
              <w:sdtContent>
                <w:tc>
                  <w:tcPr>
                    <w:tcW w:w="978" w:type="dxa"/>
                    <w:vAlign w:val="center"/>
                  </w:tcPr>
                  <w:p w:rsidR="00962440" w:rsidRPr="005014D2" w:rsidRDefault="00962440" w:rsidP="00CC6903">
                    <w:pPr>
                      <w:jc w:val="center"/>
                      <w:rPr>
                        <w:rFonts w:asciiTheme="minorEastAsia" w:hAnsiTheme="minorEastAsia"/>
                        <w:szCs w:val="21"/>
                      </w:rPr>
                    </w:pPr>
                    <w:r w:rsidRPr="005014D2">
                      <w:rPr>
                        <w:rFonts w:asciiTheme="minorEastAsia" w:hAnsiTheme="minorEastAsia"/>
                        <w:szCs w:val="21"/>
                      </w:rPr>
                      <w:t>0.0412</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4387586"/>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558321356"/>
              <w:lock w:val="sdtLocked"/>
              <w:text/>
            </w:sdtPr>
            <w:sdtEndPr/>
            <w:sdtContent>
              <w:r w:rsidRPr="005014D2">
                <w:rPr>
                  <w:rFonts w:asciiTheme="minorEastAsia" w:hAnsiTheme="minorEastAsia" w:hint="eastAsia"/>
                  <w:b w:val="0"/>
                  <w:sz w:val="24"/>
                  <w:szCs w:val="24"/>
                </w:rPr>
                <w:t>江苏吴中实业股份有限公司2018年度报告与年报摘要</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99481562"/>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386B7B">
            <w:trPr>
              <w:trHeight w:val="300"/>
            </w:trPr>
            <w:sdt>
              <w:sdtPr>
                <w:rPr>
                  <w:rFonts w:asciiTheme="minorEastAsia" w:hAnsiTheme="minorEastAsia" w:hint="eastAsia"/>
                  <w:color w:val="000000"/>
                  <w:szCs w:val="21"/>
                </w:rPr>
                <w:tag w:val="_PLD_26d51279eaba4b5b80959bbb9958e7fe"/>
                <w:id w:val="215949067"/>
                <w:lock w:val="sdtLocked"/>
              </w:sdtPr>
              <w:sdtEndPr/>
              <w:sdtContent>
                <w:tc>
                  <w:tcPr>
                    <w:tcW w:w="1783" w:type="dxa"/>
                    <w:vMerge w:val="restart"/>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059898802"/>
                <w:lock w:val="sdtLocked"/>
              </w:sdtPr>
              <w:sdtEndPr/>
              <w:sdtContent>
                <w:tc>
                  <w:tcPr>
                    <w:tcW w:w="2537" w:type="dxa"/>
                    <w:gridSpan w:val="2"/>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12116119"/>
                <w:lock w:val="sdtLocked"/>
              </w:sdtPr>
              <w:sdtEndPr/>
              <w:sdtContent>
                <w:tc>
                  <w:tcPr>
                    <w:tcW w:w="2098" w:type="dxa"/>
                    <w:gridSpan w:val="2"/>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884060591"/>
                <w:lock w:val="sdtLocked"/>
              </w:sdtPr>
              <w:sdtEndPr/>
              <w:sdtContent>
                <w:tc>
                  <w:tcPr>
                    <w:tcW w:w="2099" w:type="dxa"/>
                    <w:gridSpan w:val="2"/>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386B7B">
            <w:trPr>
              <w:trHeight w:val="300"/>
            </w:trPr>
            <w:tc>
              <w:tcPr>
                <w:tcW w:w="1783" w:type="dxa"/>
                <w:vMerge/>
                <w:vAlign w:val="center"/>
              </w:tcPr>
              <w:p w:rsidR="00962440" w:rsidRPr="005014D2" w:rsidRDefault="00962440" w:rsidP="00386B7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46148190"/>
                <w:lock w:val="sdtLocked"/>
              </w:sdtPr>
              <w:sdtEndPr/>
              <w:sdtContent>
                <w:tc>
                  <w:tcPr>
                    <w:tcW w:w="1558"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088599310"/>
                <w:lock w:val="sdtLocked"/>
              </w:sdtPr>
              <w:sdtEndPr/>
              <w:sdtContent>
                <w:tc>
                  <w:tcPr>
                    <w:tcW w:w="979"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521663574"/>
                <w:lock w:val="sdtLocked"/>
              </w:sdtPr>
              <w:sdtEndPr/>
              <w:sdtContent>
                <w:tc>
                  <w:tcPr>
                    <w:tcW w:w="1120"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7472576"/>
                <w:lock w:val="sdtLocked"/>
              </w:sdtPr>
              <w:sdtEndPr/>
              <w:sdtContent>
                <w:tc>
                  <w:tcPr>
                    <w:tcW w:w="978"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293203083"/>
                <w:lock w:val="sdtLocked"/>
              </w:sdtPr>
              <w:sdtEndPr/>
              <w:sdtContent>
                <w:tc>
                  <w:tcPr>
                    <w:tcW w:w="1121"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789625254"/>
                <w:lock w:val="sdtLocked"/>
              </w:sdtPr>
              <w:sdtEndPr/>
              <w:sdtContent>
                <w:tc>
                  <w:tcPr>
                    <w:tcW w:w="978" w:type="dxa"/>
                    <w:vAlign w:val="center"/>
                  </w:tcPr>
                  <w:p w:rsidR="00962440" w:rsidRPr="005014D2" w:rsidRDefault="00962440" w:rsidP="00386B7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386B7B">
            <w:tc>
              <w:tcPr>
                <w:tcW w:w="1783" w:type="dxa"/>
                <w:vAlign w:val="center"/>
              </w:tcPr>
              <w:p w:rsidR="00962440" w:rsidRPr="005014D2" w:rsidRDefault="0088556B" w:rsidP="00386B7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97928099"/>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06413211"/>
                <w:lock w:val="sdtLocked"/>
                <w:text/>
              </w:sdtPr>
              <w:sdtEndPr/>
              <w:sdtContent>
                <w:tc>
                  <w:tcPr>
                    <w:tcW w:w="1558"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821431704"/>
                <w:lock w:val="sdtLocked"/>
              </w:sdtPr>
              <w:sdtEndPr/>
              <w:sdtContent>
                <w:tc>
                  <w:tcPr>
                    <w:tcW w:w="979"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597567341"/>
                <w:lock w:val="sdtLocked"/>
              </w:sdtPr>
              <w:sdtEndPr/>
              <w:sdtContent>
                <w:tc>
                  <w:tcPr>
                    <w:tcW w:w="1120"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601576426"/>
                <w:lock w:val="sdtLocked"/>
              </w:sdtPr>
              <w:sdtEndPr/>
              <w:sdtContent>
                <w:tc>
                  <w:tcPr>
                    <w:tcW w:w="978"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770043535"/>
                <w:lock w:val="sdtLocked"/>
              </w:sdtPr>
              <w:sdtEndPr/>
              <w:sdtContent>
                <w:tc>
                  <w:tcPr>
                    <w:tcW w:w="1121"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51,400</w:t>
                    </w:r>
                  </w:p>
                </w:tc>
              </w:sdtContent>
            </w:sdt>
            <w:sdt>
              <w:sdtPr>
                <w:rPr>
                  <w:rFonts w:asciiTheme="minorEastAsia" w:hAnsiTheme="minorEastAsia"/>
                  <w:szCs w:val="21"/>
                </w:rPr>
                <w:alias w:val="非累积投票议案表决情况_A股弃权比例"/>
                <w:tag w:val="_GBC_3723b88f133b472497fbb1e22ce723a0"/>
                <w:id w:val="1131593823"/>
                <w:lock w:val="sdtLocked"/>
              </w:sdtPr>
              <w:sdtEndPr/>
              <w:sdtContent>
                <w:tc>
                  <w:tcPr>
                    <w:tcW w:w="978" w:type="dxa"/>
                    <w:vAlign w:val="center"/>
                  </w:tcPr>
                  <w:p w:rsidR="00962440" w:rsidRPr="005014D2" w:rsidRDefault="00962440" w:rsidP="00386B7B">
                    <w:pPr>
                      <w:jc w:val="center"/>
                      <w:rPr>
                        <w:rFonts w:asciiTheme="minorEastAsia" w:hAnsiTheme="minorEastAsia"/>
                        <w:szCs w:val="21"/>
                      </w:rPr>
                    </w:pPr>
                    <w:r w:rsidRPr="005014D2">
                      <w:rPr>
                        <w:rFonts w:asciiTheme="minorEastAsia" w:hAnsiTheme="minorEastAsia"/>
                        <w:szCs w:val="21"/>
                      </w:rPr>
                      <w:t>0.0412</w:t>
                    </w:r>
                  </w:p>
                </w:tc>
              </w:sdtContent>
            </w:sdt>
          </w:tr>
        </w:tbl>
        <w:p w:rsidR="00962440" w:rsidRDefault="00962440"/>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340824565"/>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05345735"/>
              <w:lock w:val="sdtLocked"/>
              <w:text/>
            </w:sdtPr>
            <w:sdtEndPr/>
            <w:sdtContent>
              <w:r w:rsidRPr="005014D2">
                <w:rPr>
                  <w:rFonts w:asciiTheme="minorEastAsia" w:hAnsiTheme="minorEastAsia" w:hint="eastAsia"/>
                  <w:b w:val="0"/>
                  <w:sz w:val="24"/>
                  <w:szCs w:val="24"/>
                </w:rPr>
                <w:t>江苏吴中实业股份有限公司2018年度财务决算报告</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943789980"/>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5B3137">
            <w:trPr>
              <w:trHeight w:val="300"/>
            </w:trPr>
            <w:sdt>
              <w:sdtPr>
                <w:rPr>
                  <w:rFonts w:asciiTheme="minorEastAsia" w:hAnsiTheme="minorEastAsia" w:hint="eastAsia"/>
                  <w:color w:val="000000"/>
                  <w:szCs w:val="21"/>
                </w:rPr>
                <w:tag w:val="_PLD_26d51279eaba4b5b80959bbb9958e7fe"/>
                <w:id w:val="702294519"/>
                <w:lock w:val="sdtLocked"/>
              </w:sdtPr>
              <w:sdtEndPr/>
              <w:sdtContent>
                <w:tc>
                  <w:tcPr>
                    <w:tcW w:w="1783" w:type="dxa"/>
                    <w:vMerge w:val="restart"/>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51853551"/>
                <w:lock w:val="sdtLocked"/>
              </w:sdtPr>
              <w:sdtEndPr/>
              <w:sdtContent>
                <w:tc>
                  <w:tcPr>
                    <w:tcW w:w="2537" w:type="dxa"/>
                    <w:gridSpan w:val="2"/>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837879886"/>
                <w:lock w:val="sdtLocked"/>
              </w:sdtPr>
              <w:sdtEndPr/>
              <w:sdtContent>
                <w:tc>
                  <w:tcPr>
                    <w:tcW w:w="2098" w:type="dxa"/>
                    <w:gridSpan w:val="2"/>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09262355"/>
                <w:lock w:val="sdtLocked"/>
              </w:sdtPr>
              <w:sdtEndPr/>
              <w:sdtContent>
                <w:tc>
                  <w:tcPr>
                    <w:tcW w:w="2099" w:type="dxa"/>
                    <w:gridSpan w:val="2"/>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5B3137">
            <w:trPr>
              <w:trHeight w:val="300"/>
            </w:trPr>
            <w:tc>
              <w:tcPr>
                <w:tcW w:w="1783" w:type="dxa"/>
                <w:vMerge/>
                <w:vAlign w:val="center"/>
              </w:tcPr>
              <w:p w:rsidR="00962440" w:rsidRPr="005014D2" w:rsidRDefault="00962440" w:rsidP="005B3137">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122825656"/>
                <w:lock w:val="sdtLocked"/>
              </w:sdtPr>
              <w:sdtEndPr/>
              <w:sdtContent>
                <w:tc>
                  <w:tcPr>
                    <w:tcW w:w="1558"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347138081"/>
                <w:lock w:val="sdtLocked"/>
              </w:sdtPr>
              <w:sdtEndPr/>
              <w:sdtContent>
                <w:tc>
                  <w:tcPr>
                    <w:tcW w:w="979"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98125547"/>
                <w:lock w:val="sdtLocked"/>
              </w:sdtPr>
              <w:sdtEndPr/>
              <w:sdtContent>
                <w:tc>
                  <w:tcPr>
                    <w:tcW w:w="1120"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80418839"/>
                <w:lock w:val="sdtLocked"/>
              </w:sdtPr>
              <w:sdtEndPr/>
              <w:sdtContent>
                <w:tc>
                  <w:tcPr>
                    <w:tcW w:w="978"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04346688"/>
                <w:lock w:val="sdtLocked"/>
              </w:sdtPr>
              <w:sdtEndPr/>
              <w:sdtContent>
                <w:tc>
                  <w:tcPr>
                    <w:tcW w:w="1121"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60179422"/>
                <w:lock w:val="sdtLocked"/>
              </w:sdtPr>
              <w:sdtEndPr/>
              <w:sdtContent>
                <w:tc>
                  <w:tcPr>
                    <w:tcW w:w="978" w:type="dxa"/>
                    <w:vAlign w:val="center"/>
                  </w:tcPr>
                  <w:p w:rsidR="00962440" w:rsidRPr="005014D2" w:rsidRDefault="00962440" w:rsidP="005B3137">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5B3137">
            <w:tc>
              <w:tcPr>
                <w:tcW w:w="1783" w:type="dxa"/>
                <w:vAlign w:val="center"/>
              </w:tcPr>
              <w:p w:rsidR="00962440" w:rsidRPr="005014D2" w:rsidRDefault="0088556B" w:rsidP="005B3137">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59094715"/>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24215069"/>
                <w:lock w:val="sdtLocked"/>
                <w:text/>
              </w:sdtPr>
              <w:sdtEndPr/>
              <w:sdtContent>
                <w:tc>
                  <w:tcPr>
                    <w:tcW w:w="1558"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1196580589"/>
                <w:lock w:val="sdtLocked"/>
              </w:sdtPr>
              <w:sdtEndPr/>
              <w:sdtContent>
                <w:tc>
                  <w:tcPr>
                    <w:tcW w:w="979"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235553018"/>
                <w:lock w:val="sdtLocked"/>
              </w:sdtPr>
              <w:sdtEndPr/>
              <w:sdtContent>
                <w:tc>
                  <w:tcPr>
                    <w:tcW w:w="1120"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1515833365"/>
                <w:lock w:val="sdtLocked"/>
              </w:sdtPr>
              <w:sdtEndPr/>
              <w:sdtContent>
                <w:tc>
                  <w:tcPr>
                    <w:tcW w:w="978"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2016369790"/>
                <w:lock w:val="sdtLocked"/>
              </w:sdtPr>
              <w:sdtEndPr/>
              <w:sdtContent>
                <w:tc>
                  <w:tcPr>
                    <w:tcW w:w="1121"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51,400</w:t>
                    </w:r>
                  </w:p>
                </w:tc>
              </w:sdtContent>
            </w:sdt>
            <w:sdt>
              <w:sdtPr>
                <w:rPr>
                  <w:rFonts w:asciiTheme="minorEastAsia" w:hAnsiTheme="minorEastAsia"/>
                  <w:szCs w:val="21"/>
                </w:rPr>
                <w:alias w:val="非累积投票议案表决情况_A股弃权比例"/>
                <w:tag w:val="_GBC_3723b88f133b472497fbb1e22ce723a0"/>
                <w:id w:val="309370897"/>
                <w:lock w:val="sdtLocked"/>
              </w:sdtPr>
              <w:sdtEndPr/>
              <w:sdtContent>
                <w:tc>
                  <w:tcPr>
                    <w:tcW w:w="978" w:type="dxa"/>
                    <w:vAlign w:val="center"/>
                  </w:tcPr>
                  <w:p w:rsidR="00962440" w:rsidRPr="005014D2" w:rsidRDefault="00962440" w:rsidP="005B3137">
                    <w:pPr>
                      <w:jc w:val="center"/>
                      <w:rPr>
                        <w:rFonts w:asciiTheme="minorEastAsia" w:hAnsiTheme="minorEastAsia"/>
                        <w:szCs w:val="21"/>
                      </w:rPr>
                    </w:pPr>
                    <w:r w:rsidRPr="005014D2">
                      <w:rPr>
                        <w:rFonts w:asciiTheme="minorEastAsia" w:hAnsiTheme="minorEastAsia"/>
                        <w:szCs w:val="21"/>
                      </w:rPr>
                      <w:t>0.0412</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283968484"/>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68316234"/>
              <w:lock w:val="sdtLocked"/>
              <w:text/>
            </w:sdtPr>
            <w:sdtEndPr/>
            <w:sdtContent>
              <w:r w:rsidRPr="005014D2">
                <w:rPr>
                  <w:rFonts w:asciiTheme="minorEastAsia" w:hAnsiTheme="minorEastAsia" w:hint="eastAsia"/>
                  <w:b w:val="0"/>
                  <w:sz w:val="24"/>
                  <w:szCs w:val="24"/>
                </w:rPr>
                <w:t>江苏吴中实业股份有限公司2019年度财务预算报告</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348324746"/>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9038EB">
            <w:trPr>
              <w:trHeight w:val="300"/>
            </w:trPr>
            <w:sdt>
              <w:sdtPr>
                <w:rPr>
                  <w:rFonts w:asciiTheme="minorEastAsia" w:hAnsiTheme="minorEastAsia" w:hint="eastAsia"/>
                  <w:color w:val="000000"/>
                  <w:szCs w:val="21"/>
                </w:rPr>
                <w:tag w:val="_PLD_26d51279eaba4b5b80959bbb9958e7fe"/>
                <w:id w:val="757789713"/>
                <w:lock w:val="sdtLocked"/>
              </w:sdtPr>
              <w:sdtEndPr/>
              <w:sdtContent>
                <w:tc>
                  <w:tcPr>
                    <w:tcW w:w="1783" w:type="dxa"/>
                    <w:vMerge w:val="restart"/>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69599031"/>
                <w:lock w:val="sdtLocked"/>
              </w:sdtPr>
              <w:sdtEndPr/>
              <w:sdtContent>
                <w:tc>
                  <w:tcPr>
                    <w:tcW w:w="2537" w:type="dxa"/>
                    <w:gridSpan w:val="2"/>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692374289"/>
                <w:lock w:val="sdtLocked"/>
              </w:sdtPr>
              <w:sdtEndPr/>
              <w:sdtContent>
                <w:tc>
                  <w:tcPr>
                    <w:tcW w:w="2098" w:type="dxa"/>
                    <w:gridSpan w:val="2"/>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0731080"/>
                <w:lock w:val="sdtLocked"/>
              </w:sdtPr>
              <w:sdtEndPr/>
              <w:sdtContent>
                <w:tc>
                  <w:tcPr>
                    <w:tcW w:w="2099" w:type="dxa"/>
                    <w:gridSpan w:val="2"/>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9038EB">
            <w:trPr>
              <w:trHeight w:val="300"/>
            </w:trPr>
            <w:tc>
              <w:tcPr>
                <w:tcW w:w="1783" w:type="dxa"/>
                <w:vMerge/>
                <w:vAlign w:val="center"/>
              </w:tcPr>
              <w:p w:rsidR="00962440" w:rsidRPr="005014D2" w:rsidRDefault="00962440" w:rsidP="009038E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963235350"/>
                <w:lock w:val="sdtLocked"/>
              </w:sdtPr>
              <w:sdtEndPr/>
              <w:sdtContent>
                <w:tc>
                  <w:tcPr>
                    <w:tcW w:w="1558"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94554977"/>
                <w:lock w:val="sdtLocked"/>
              </w:sdtPr>
              <w:sdtEndPr/>
              <w:sdtContent>
                <w:tc>
                  <w:tcPr>
                    <w:tcW w:w="979"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904816"/>
                <w:lock w:val="sdtLocked"/>
              </w:sdtPr>
              <w:sdtEndPr/>
              <w:sdtContent>
                <w:tc>
                  <w:tcPr>
                    <w:tcW w:w="1120"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26398805"/>
                <w:lock w:val="sdtLocked"/>
              </w:sdtPr>
              <w:sdtEndPr/>
              <w:sdtContent>
                <w:tc>
                  <w:tcPr>
                    <w:tcW w:w="978"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09900219"/>
                <w:lock w:val="sdtLocked"/>
              </w:sdtPr>
              <w:sdtEndPr/>
              <w:sdtContent>
                <w:tc>
                  <w:tcPr>
                    <w:tcW w:w="1121"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075313808"/>
                <w:lock w:val="sdtLocked"/>
              </w:sdtPr>
              <w:sdtEndPr/>
              <w:sdtContent>
                <w:tc>
                  <w:tcPr>
                    <w:tcW w:w="978" w:type="dxa"/>
                    <w:vAlign w:val="center"/>
                  </w:tcPr>
                  <w:p w:rsidR="00962440" w:rsidRPr="005014D2" w:rsidRDefault="00962440" w:rsidP="009038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9038EB">
            <w:tc>
              <w:tcPr>
                <w:tcW w:w="1783" w:type="dxa"/>
                <w:vAlign w:val="center"/>
              </w:tcPr>
              <w:p w:rsidR="00962440" w:rsidRPr="005014D2" w:rsidRDefault="0088556B" w:rsidP="009038E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22763827"/>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09105524"/>
                <w:lock w:val="sdtLocked"/>
                <w:text/>
              </w:sdtPr>
              <w:sdtEndPr/>
              <w:sdtContent>
                <w:tc>
                  <w:tcPr>
                    <w:tcW w:w="1558"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917211098"/>
                <w:lock w:val="sdtLocked"/>
              </w:sdtPr>
              <w:sdtEndPr/>
              <w:sdtContent>
                <w:tc>
                  <w:tcPr>
                    <w:tcW w:w="979"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107007417"/>
                <w:lock w:val="sdtLocked"/>
              </w:sdtPr>
              <w:sdtEndPr/>
              <w:sdtContent>
                <w:tc>
                  <w:tcPr>
                    <w:tcW w:w="1120"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非累积投票议案表决情况_A股反对比例"/>
                <w:tag w:val="_GBC_2fbfff06037f464baa9501f7aaaeeca4"/>
                <w:id w:val="-1465495609"/>
                <w:lock w:val="sdtLocked"/>
              </w:sdtPr>
              <w:sdtEndPr/>
              <w:sdtContent>
                <w:tc>
                  <w:tcPr>
                    <w:tcW w:w="978"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0.0886</w:t>
                    </w:r>
                  </w:p>
                </w:tc>
              </w:sdtContent>
            </w:sdt>
            <w:sdt>
              <w:sdtPr>
                <w:rPr>
                  <w:rFonts w:asciiTheme="minorEastAsia" w:hAnsiTheme="minorEastAsia"/>
                  <w:szCs w:val="21"/>
                </w:rPr>
                <w:alias w:val="非累积投票议案表决情况_A股弃权票数"/>
                <w:tag w:val="_GBC_311dad2ae32a4a41b5f70fe48cb445b5"/>
                <w:id w:val="-948080793"/>
                <w:lock w:val="sdtLocked"/>
              </w:sdtPr>
              <w:sdtEndPr/>
              <w:sdtContent>
                <w:tc>
                  <w:tcPr>
                    <w:tcW w:w="1121"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21050833"/>
                <w:lock w:val="sdtLocked"/>
              </w:sdtPr>
              <w:sdtEndPr/>
              <w:sdtContent>
                <w:tc>
                  <w:tcPr>
                    <w:tcW w:w="978" w:type="dxa"/>
                    <w:vAlign w:val="center"/>
                  </w:tcPr>
                  <w:p w:rsidR="00962440" w:rsidRPr="005014D2" w:rsidRDefault="00962440" w:rsidP="009038EB">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453983204"/>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624823489"/>
              <w:lock w:val="sdtLocked"/>
              <w:text/>
            </w:sdtPr>
            <w:sdtEndPr/>
            <w:sdtContent>
              <w:r w:rsidRPr="005014D2">
                <w:rPr>
                  <w:rFonts w:asciiTheme="minorEastAsia" w:hAnsiTheme="minorEastAsia" w:hint="eastAsia"/>
                  <w:b w:val="0"/>
                  <w:sz w:val="24"/>
                  <w:szCs w:val="24"/>
                </w:rPr>
                <w:t>江苏吴中实业股份有限公司董事、监事2019年度薪酬的议案</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916389543"/>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8F0D89">
            <w:trPr>
              <w:trHeight w:val="300"/>
            </w:trPr>
            <w:sdt>
              <w:sdtPr>
                <w:rPr>
                  <w:rFonts w:asciiTheme="minorEastAsia" w:hAnsiTheme="minorEastAsia" w:hint="eastAsia"/>
                  <w:color w:val="000000"/>
                  <w:szCs w:val="21"/>
                </w:rPr>
                <w:tag w:val="_PLD_26d51279eaba4b5b80959bbb9958e7fe"/>
                <w:id w:val="-434599537"/>
                <w:lock w:val="sdtLocked"/>
              </w:sdtPr>
              <w:sdtEndPr/>
              <w:sdtContent>
                <w:tc>
                  <w:tcPr>
                    <w:tcW w:w="1783" w:type="dxa"/>
                    <w:vMerge w:val="restart"/>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10108929"/>
                <w:lock w:val="sdtLocked"/>
              </w:sdtPr>
              <w:sdtEndPr/>
              <w:sdtContent>
                <w:tc>
                  <w:tcPr>
                    <w:tcW w:w="2537" w:type="dxa"/>
                    <w:gridSpan w:val="2"/>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059157888"/>
                <w:lock w:val="sdtLocked"/>
              </w:sdtPr>
              <w:sdtEndPr/>
              <w:sdtContent>
                <w:tc>
                  <w:tcPr>
                    <w:tcW w:w="2098" w:type="dxa"/>
                    <w:gridSpan w:val="2"/>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42352607"/>
                <w:lock w:val="sdtLocked"/>
              </w:sdtPr>
              <w:sdtEndPr/>
              <w:sdtContent>
                <w:tc>
                  <w:tcPr>
                    <w:tcW w:w="2099" w:type="dxa"/>
                    <w:gridSpan w:val="2"/>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8F0D89">
            <w:trPr>
              <w:trHeight w:val="300"/>
            </w:trPr>
            <w:tc>
              <w:tcPr>
                <w:tcW w:w="1783" w:type="dxa"/>
                <w:vMerge/>
                <w:vAlign w:val="center"/>
              </w:tcPr>
              <w:p w:rsidR="00962440" w:rsidRPr="005014D2" w:rsidRDefault="00962440" w:rsidP="008F0D89">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1646048"/>
                <w:lock w:val="sdtLocked"/>
              </w:sdtPr>
              <w:sdtEndPr/>
              <w:sdtContent>
                <w:tc>
                  <w:tcPr>
                    <w:tcW w:w="1558"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004462582"/>
                <w:lock w:val="sdtLocked"/>
              </w:sdtPr>
              <w:sdtEndPr/>
              <w:sdtContent>
                <w:tc>
                  <w:tcPr>
                    <w:tcW w:w="979"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442029082"/>
                <w:lock w:val="sdtLocked"/>
              </w:sdtPr>
              <w:sdtEndPr/>
              <w:sdtContent>
                <w:tc>
                  <w:tcPr>
                    <w:tcW w:w="1120"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98574827"/>
                <w:lock w:val="sdtLocked"/>
              </w:sdtPr>
              <w:sdtEndPr/>
              <w:sdtContent>
                <w:tc>
                  <w:tcPr>
                    <w:tcW w:w="978"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777023514"/>
                <w:lock w:val="sdtLocked"/>
              </w:sdtPr>
              <w:sdtEndPr/>
              <w:sdtContent>
                <w:tc>
                  <w:tcPr>
                    <w:tcW w:w="1121"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98240913"/>
                <w:lock w:val="sdtLocked"/>
              </w:sdtPr>
              <w:sdtEndPr/>
              <w:sdtContent>
                <w:tc>
                  <w:tcPr>
                    <w:tcW w:w="978" w:type="dxa"/>
                    <w:vAlign w:val="center"/>
                  </w:tcPr>
                  <w:p w:rsidR="00962440" w:rsidRPr="005014D2" w:rsidRDefault="00962440" w:rsidP="008F0D89">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8F0D89">
            <w:tc>
              <w:tcPr>
                <w:tcW w:w="1783" w:type="dxa"/>
                <w:vAlign w:val="center"/>
              </w:tcPr>
              <w:p w:rsidR="00962440" w:rsidRPr="005014D2" w:rsidRDefault="0088556B" w:rsidP="008F0D89">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48115362"/>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10200328"/>
                <w:lock w:val="sdtLocked"/>
                <w:text/>
              </w:sdtPr>
              <w:sdtEndPr/>
              <w:sdtContent>
                <w:tc>
                  <w:tcPr>
                    <w:tcW w:w="1558"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1065252719"/>
                <w:lock w:val="sdtLocked"/>
              </w:sdtPr>
              <w:sdtEndPr/>
              <w:sdtContent>
                <w:tc>
                  <w:tcPr>
                    <w:tcW w:w="979"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2055137750"/>
                <w:lock w:val="sdtLocked"/>
              </w:sdtPr>
              <w:sdtEndPr/>
              <w:sdtContent>
                <w:tc>
                  <w:tcPr>
                    <w:tcW w:w="1120"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非累积投票议案表决情况_A股反对比例"/>
                <w:tag w:val="_GBC_2fbfff06037f464baa9501f7aaaeeca4"/>
                <w:id w:val="-1861584684"/>
                <w:lock w:val="sdtLocked"/>
              </w:sdtPr>
              <w:sdtEndPr/>
              <w:sdtContent>
                <w:tc>
                  <w:tcPr>
                    <w:tcW w:w="978"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0.0886</w:t>
                    </w:r>
                  </w:p>
                </w:tc>
              </w:sdtContent>
            </w:sdt>
            <w:sdt>
              <w:sdtPr>
                <w:rPr>
                  <w:rFonts w:asciiTheme="minorEastAsia" w:hAnsiTheme="minorEastAsia"/>
                  <w:szCs w:val="21"/>
                </w:rPr>
                <w:alias w:val="非累积投票议案表决情况_A股弃权票数"/>
                <w:tag w:val="_GBC_311dad2ae32a4a41b5f70fe48cb445b5"/>
                <w:id w:val="-940684048"/>
                <w:lock w:val="sdtLocked"/>
              </w:sdtPr>
              <w:sdtEndPr/>
              <w:sdtContent>
                <w:tc>
                  <w:tcPr>
                    <w:tcW w:w="1121"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424034218"/>
                <w:lock w:val="sdtLocked"/>
              </w:sdtPr>
              <w:sdtEndPr/>
              <w:sdtContent>
                <w:tc>
                  <w:tcPr>
                    <w:tcW w:w="978" w:type="dxa"/>
                    <w:vAlign w:val="center"/>
                  </w:tcPr>
                  <w:p w:rsidR="00962440" w:rsidRPr="005014D2" w:rsidRDefault="00962440" w:rsidP="008F0D89">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210300099"/>
        <w:lock w:val="sdtLocked"/>
      </w:sdtPr>
      <w:sdtEndPr/>
      <w:sdtContent>
        <w:p w:rsidR="00CB7351" w:rsidRPr="005014D2" w:rsidRDefault="00CB7351" w:rsidP="00AC4EAE">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03580283"/>
              <w:lock w:val="sdtLocked"/>
              <w:text/>
            </w:sdtPr>
            <w:sdtEndPr/>
            <w:sdtContent>
              <w:r w:rsidRPr="005014D2">
                <w:rPr>
                  <w:rFonts w:asciiTheme="minorEastAsia" w:hAnsiTheme="minorEastAsia" w:hint="eastAsia"/>
                  <w:b w:val="0"/>
                  <w:sz w:val="24"/>
                  <w:szCs w:val="24"/>
                </w:rPr>
                <w:t>江苏吴中实业股份有限公司关于支付瑞华会计师事务所（特殊普通合伙）2018年度审计报酬的议案</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28662263"/>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F56F63">
            <w:trPr>
              <w:trHeight w:val="300"/>
            </w:trPr>
            <w:sdt>
              <w:sdtPr>
                <w:rPr>
                  <w:rFonts w:asciiTheme="minorEastAsia" w:hAnsiTheme="minorEastAsia" w:hint="eastAsia"/>
                  <w:color w:val="000000"/>
                  <w:szCs w:val="21"/>
                </w:rPr>
                <w:tag w:val="_PLD_26d51279eaba4b5b80959bbb9958e7fe"/>
                <w:id w:val="-1402055990"/>
                <w:lock w:val="sdtLocked"/>
              </w:sdtPr>
              <w:sdtEndPr/>
              <w:sdtContent>
                <w:tc>
                  <w:tcPr>
                    <w:tcW w:w="1783" w:type="dxa"/>
                    <w:vMerge w:val="restart"/>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645089951"/>
                <w:lock w:val="sdtLocked"/>
              </w:sdtPr>
              <w:sdtEndPr/>
              <w:sdtContent>
                <w:tc>
                  <w:tcPr>
                    <w:tcW w:w="2537" w:type="dxa"/>
                    <w:gridSpan w:val="2"/>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87179949"/>
                <w:lock w:val="sdtLocked"/>
              </w:sdtPr>
              <w:sdtEndPr/>
              <w:sdtContent>
                <w:tc>
                  <w:tcPr>
                    <w:tcW w:w="2098" w:type="dxa"/>
                    <w:gridSpan w:val="2"/>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37452503"/>
                <w:lock w:val="sdtLocked"/>
              </w:sdtPr>
              <w:sdtEndPr/>
              <w:sdtContent>
                <w:tc>
                  <w:tcPr>
                    <w:tcW w:w="2099" w:type="dxa"/>
                    <w:gridSpan w:val="2"/>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F56F63">
            <w:trPr>
              <w:trHeight w:val="300"/>
            </w:trPr>
            <w:tc>
              <w:tcPr>
                <w:tcW w:w="1783" w:type="dxa"/>
                <w:vMerge/>
                <w:vAlign w:val="center"/>
              </w:tcPr>
              <w:p w:rsidR="00962440" w:rsidRPr="005014D2" w:rsidRDefault="00962440" w:rsidP="00F56F63">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40516032"/>
                <w:lock w:val="sdtLocked"/>
              </w:sdtPr>
              <w:sdtEndPr/>
              <w:sdtContent>
                <w:tc>
                  <w:tcPr>
                    <w:tcW w:w="1558"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55704435"/>
                <w:lock w:val="sdtLocked"/>
              </w:sdtPr>
              <w:sdtEndPr/>
              <w:sdtContent>
                <w:tc>
                  <w:tcPr>
                    <w:tcW w:w="979"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185481601"/>
                <w:lock w:val="sdtLocked"/>
              </w:sdtPr>
              <w:sdtEndPr/>
              <w:sdtContent>
                <w:tc>
                  <w:tcPr>
                    <w:tcW w:w="1120"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161772138"/>
                <w:lock w:val="sdtLocked"/>
              </w:sdtPr>
              <w:sdtEndPr/>
              <w:sdtContent>
                <w:tc>
                  <w:tcPr>
                    <w:tcW w:w="978"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978920932"/>
                <w:lock w:val="sdtLocked"/>
              </w:sdtPr>
              <w:sdtEndPr/>
              <w:sdtContent>
                <w:tc>
                  <w:tcPr>
                    <w:tcW w:w="1121"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559327981"/>
                <w:lock w:val="sdtLocked"/>
              </w:sdtPr>
              <w:sdtEndPr/>
              <w:sdtContent>
                <w:tc>
                  <w:tcPr>
                    <w:tcW w:w="978" w:type="dxa"/>
                    <w:vAlign w:val="center"/>
                  </w:tcPr>
                  <w:p w:rsidR="00962440" w:rsidRPr="005014D2" w:rsidRDefault="00962440" w:rsidP="00F56F63">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F56F63">
            <w:tc>
              <w:tcPr>
                <w:tcW w:w="1783" w:type="dxa"/>
                <w:vAlign w:val="center"/>
              </w:tcPr>
              <w:p w:rsidR="00962440" w:rsidRPr="005014D2" w:rsidRDefault="0088556B" w:rsidP="00F56F63">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98102994"/>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11655765"/>
                <w:lock w:val="sdtLocked"/>
                <w:text/>
              </w:sdtPr>
              <w:sdtEndPr/>
              <w:sdtContent>
                <w:tc>
                  <w:tcPr>
                    <w:tcW w:w="1558"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1410114251"/>
                <w:lock w:val="sdtLocked"/>
              </w:sdtPr>
              <w:sdtEndPr/>
              <w:sdtContent>
                <w:tc>
                  <w:tcPr>
                    <w:tcW w:w="979"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1626932221"/>
                <w:lock w:val="sdtLocked"/>
              </w:sdtPr>
              <w:sdtEndPr/>
              <w:sdtContent>
                <w:tc>
                  <w:tcPr>
                    <w:tcW w:w="1120"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1758165872"/>
                <w:lock w:val="sdtLocked"/>
              </w:sdtPr>
              <w:sdtEndPr/>
              <w:sdtContent>
                <w:tc>
                  <w:tcPr>
                    <w:tcW w:w="978"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033874949"/>
                <w:lock w:val="sdtLocked"/>
              </w:sdtPr>
              <w:sdtEndPr/>
              <w:sdtContent>
                <w:tc>
                  <w:tcPr>
                    <w:tcW w:w="1121"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815906712"/>
                <w:lock w:val="sdtLocked"/>
              </w:sdtPr>
              <w:sdtEndPr/>
              <w:sdtContent>
                <w:tc>
                  <w:tcPr>
                    <w:tcW w:w="978" w:type="dxa"/>
                    <w:vAlign w:val="center"/>
                  </w:tcPr>
                  <w:p w:rsidR="00962440" w:rsidRPr="005014D2" w:rsidRDefault="00962440" w:rsidP="00F56F63">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101909535"/>
        <w:lock w:val="sdtLocked"/>
      </w:sdtPr>
      <w:sdtEndPr>
        <w:rPr>
          <w:rFonts w:asciiTheme="minorHAnsi" w:hAnsiTheme="minorHAnsi" w:hint="eastAsia"/>
        </w:rPr>
      </w:sdtEndPr>
      <w:sdtContent>
        <w:p w:rsidR="00CB7351" w:rsidRPr="005014D2" w:rsidRDefault="00CB7351" w:rsidP="0073519B">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895419143"/>
              <w:lock w:val="sdtLocked"/>
              <w:text/>
            </w:sdtPr>
            <w:sdtEndPr/>
            <w:sdtContent>
              <w:r w:rsidRPr="005014D2">
                <w:rPr>
                  <w:rFonts w:asciiTheme="minorEastAsia" w:hAnsiTheme="minorEastAsia" w:hint="eastAsia"/>
                  <w:b w:val="0"/>
                  <w:sz w:val="24"/>
                  <w:szCs w:val="24"/>
                </w:rPr>
                <w:t>江苏吴中实业股份有限公司董事会审计委员会关于2018年审计工作的评价和2019年度续聘会计师事务所的议案</w:t>
              </w:r>
            </w:sdtContent>
          </w:sdt>
        </w:p>
        <w:p w:rsidR="00CB7351" w:rsidRPr="005014D2" w:rsidRDefault="00CB7351" w:rsidP="0073519B">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84704787"/>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962440"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EB16CD">
            <w:trPr>
              <w:trHeight w:val="300"/>
            </w:trPr>
            <w:sdt>
              <w:sdtPr>
                <w:rPr>
                  <w:rFonts w:asciiTheme="minorEastAsia" w:hAnsiTheme="minorEastAsia" w:hint="eastAsia"/>
                  <w:color w:val="000000"/>
                  <w:szCs w:val="21"/>
                </w:rPr>
                <w:tag w:val="_PLD_26d51279eaba4b5b80959bbb9958e7fe"/>
                <w:id w:val="627824099"/>
                <w:lock w:val="sdtLocked"/>
              </w:sdtPr>
              <w:sdtEndPr/>
              <w:sdtContent>
                <w:tc>
                  <w:tcPr>
                    <w:tcW w:w="1783" w:type="dxa"/>
                    <w:vMerge w:val="restart"/>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813557454"/>
                <w:lock w:val="sdtLocked"/>
              </w:sdtPr>
              <w:sdtEndPr/>
              <w:sdtContent>
                <w:tc>
                  <w:tcPr>
                    <w:tcW w:w="2537" w:type="dxa"/>
                    <w:gridSpan w:val="2"/>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71728611"/>
                <w:lock w:val="sdtLocked"/>
              </w:sdtPr>
              <w:sdtEndPr/>
              <w:sdtContent>
                <w:tc>
                  <w:tcPr>
                    <w:tcW w:w="2098" w:type="dxa"/>
                    <w:gridSpan w:val="2"/>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31587959"/>
                <w:lock w:val="sdtLocked"/>
              </w:sdtPr>
              <w:sdtEndPr/>
              <w:sdtContent>
                <w:tc>
                  <w:tcPr>
                    <w:tcW w:w="2099" w:type="dxa"/>
                    <w:gridSpan w:val="2"/>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EB16CD">
            <w:trPr>
              <w:trHeight w:val="300"/>
            </w:trPr>
            <w:tc>
              <w:tcPr>
                <w:tcW w:w="1783" w:type="dxa"/>
                <w:vMerge/>
                <w:vAlign w:val="center"/>
              </w:tcPr>
              <w:p w:rsidR="00962440" w:rsidRPr="005014D2" w:rsidRDefault="00962440" w:rsidP="00EB16CD">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22399980"/>
                <w:lock w:val="sdtLocked"/>
              </w:sdtPr>
              <w:sdtEndPr/>
              <w:sdtContent>
                <w:tc>
                  <w:tcPr>
                    <w:tcW w:w="1558"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52799575"/>
                <w:lock w:val="sdtLocked"/>
              </w:sdtPr>
              <w:sdtEndPr/>
              <w:sdtContent>
                <w:tc>
                  <w:tcPr>
                    <w:tcW w:w="979"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56497342"/>
                <w:lock w:val="sdtLocked"/>
              </w:sdtPr>
              <w:sdtEndPr/>
              <w:sdtContent>
                <w:tc>
                  <w:tcPr>
                    <w:tcW w:w="1120"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86344863"/>
                <w:lock w:val="sdtLocked"/>
              </w:sdtPr>
              <w:sdtEndPr/>
              <w:sdtContent>
                <w:tc>
                  <w:tcPr>
                    <w:tcW w:w="978"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26641090"/>
                <w:lock w:val="sdtLocked"/>
              </w:sdtPr>
              <w:sdtEndPr/>
              <w:sdtContent>
                <w:tc>
                  <w:tcPr>
                    <w:tcW w:w="1121"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38399799"/>
                <w:lock w:val="sdtLocked"/>
              </w:sdtPr>
              <w:sdtEndPr/>
              <w:sdtContent>
                <w:tc>
                  <w:tcPr>
                    <w:tcW w:w="978" w:type="dxa"/>
                    <w:vAlign w:val="center"/>
                  </w:tcPr>
                  <w:p w:rsidR="00962440" w:rsidRPr="005014D2" w:rsidRDefault="00962440" w:rsidP="00EB16C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962440" w:rsidTr="00EB16CD">
            <w:tc>
              <w:tcPr>
                <w:tcW w:w="1783" w:type="dxa"/>
                <w:vAlign w:val="center"/>
              </w:tcPr>
              <w:p w:rsidR="00962440" w:rsidRPr="005014D2" w:rsidRDefault="0088556B" w:rsidP="00EB16CD">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87441447"/>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828520132"/>
                <w:lock w:val="sdtLocked"/>
                <w:text/>
              </w:sdtPr>
              <w:sdtEndPr/>
              <w:sdtContent>
                <w:tc>
                  <w:tcPr>
                    <w:tcW w:w="1558"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1485276586"/>
                <w:lock w:val="sdtLocked"/>
              </w:sdtPr>
              <w:sdtEndPr/>
              <w:sdtContent>
                <w:tc>
                  <w:tcPr>
                    <w:tcW w:w="979"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695657261"/>
                <w:lock w:val="sdtLocked"/>
              </w:sdtPr>
              <w:sdtEndPr/>
              <w:sdtContent>
                <w:tc>
                  <w:tcPr>
                    <w:tcW w:w="1120"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1581912996"/>
                <w:lock w:val="sdtLocked"/>
              </w:sdtPr>
              <w:sdtEndPr/>
              <w:sdtContent>
                <w:tc>
                  <w:tcPr>
                    <w:tcW w:w="978"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350959944"/>
                <w:lock w:val="sdtLocked"/>
              </w:sdtPr>
              <w:sdtEndPr/>
              <w:sdtContent>
                <w:tc>
                  <w:tcPr>
                    <w:tcW w:w="1121"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457336420"/>
                <w:lock w:val="sdtLocked"/>
              </w:sdtPr>
              <w:sdtEndPr/>
              <w:sdtContent>
                <w:tc>
                  <w:tcPr>
                    <w:tcW w:w="978" w:type="dxa"/>
                    <w:vAlign w:val="center"/>
                  </w:tcPr>
                  <w:p w:rsidR="00962440" w:rsidRPr="005014D2" w:rsidRDefault="00962440" w:rsidP="00EB16CD">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962440" w:rsidRDefault="0088556B" w:rsidP="00962440"/>
      </w:sdtContent>
    </w:sdt>
    <w:sdt>
      <w:sdtPr>
        <w:rPr>
          <w:rFonts w:asciiTheme="minorEastAsia" w:hAnsiTheme="minorEastAsia"/>
          <w:b w:val="0"/>
          <w:bCs w:val="0"/>
          <w:sz w:val="21"/>
          <w:szCs w:val="22"/>
        </w:rPr>
        <w:alias w:val="模块:非累积投票议案"/>
        <w:tag w:val="_SEC_fd138d262d644e50920ea2bdb258ac70"/>
        <w:id w:val="-1092552477"/>
        <w:lock w:val="sdtLocked"/>
      </w:sdtPr>
      <w:sdtEndPr/>
      <w:sdtContent>
        <w:p w:rsidR="00CB7351" w:rsidRPr="005014D2" w:rsidRDefault="00CB7351" w:rsidP="00430352">
          <w:pPr>
            <w:pStyle w:val="3"/>
            <w:keepNext w:val="0"/>
            <w:keepLines w:val="0"/>
            <w:numPr>
              <w:ilvl w:val="0"/>
              <w:numId w:val="9"/>
            </w:numPr>
            <w:spacing w:line="240" w:lineRule="auto"/>
            <w:rPr>
              <w:rFonts w:asciiTheme="minorEastAsia" w:hAnsiTheme="minorEastAsia"/>
              <w:b w:val="0"/>
              <w:sz w:val="24"/>
              <w:szCs w:val="24"/>
            </w:rPr>
          </w:pPr>
          <w:r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21158495"/>
              <w:lock w:val="sdtLocked"/>
              <w:text/>
            </w:sdtPr>
            <w:sdtEndPr/>
            <w:sdtContent>
              <w:r w:rsidRPr="005014D2">
                <w:rPr>
                  <w:rFonts w:asciiTheme="minorEastAsia" w:hAnsiTheme="minorEastAsia" w:hint="eastAsia"/>
                  <w:b w:val="0"/>
                  <w:sz w:val="24"/>
                  <w:szCs w:val="24"/>
                </w:rPr>
                <w:t>江苏吴中实业股份有限公司关于2019年度为所属控股子公司银行融资提供担保的议案（逐项表决）</w:t>
              </w:r>
            </w:sdtContent>
          </w:sdt>
        </w:p>
        <w:p w:rsidR="00CB7351" w:rsidRPr="005014D2" w:rsidRDefault="00CB7351" w:rsidP="00430352">
          <w:pPr>
            <w:ind w:firstLineChars="150" w:firstLine="360"/>
            <w:rPr>
              <w:rFonts w:asciiTheme="minorEastAsia" w:hAnsiTheme="minorEastAsia"/>
              <w:sz w:val="24"/>
              <w:szCs w:val="24"/>
            </w:rPr>
          </w:pPr>
          <w:r w:rsidRPr="005014D2">
            <w:rPr>
              <w:rFonts w:asciiTheme="minorEastAsia" w:hAnsiTheme="minorEastAsia" w:hint="eastAsia"/>
              <w:sz w:val="24"/>
              <w:szCs w:val="24"/>
            </w:rPr>
            <w:t>9.01  江苏吴中医药集团有限公司，最高担保额140,000万元（包括为其提供的资产质押担保）</w:t>
          </w:r>
        </w:p>
        <w:p w:rsidR="00CB7351" w:rsidRPr="005014D2" w:rsidRDefault="00CB7351" w:rsidP="00430352">
          <w:pPr>
            <w:spacing w:line="54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34571778"/>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430352">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B626EB">
            <w:trPr>
              <w:trHeight w:val="300"/>
            </w:trPr>
            <w:sdt>
              <w:sdtPr>
                <w:rPr>
                  <w:rFonts w:asciiTheme="minorEastAsia" w:hAnsiTheme="minorEastAsia" w:hint="eastAsia"/>
                  <w:color w:val="000000"/>
                  <w:szCs w:val="21"/>
                </w:rPr>
                <w:tag w:val="_PLD_26d51279eaba4b5b80959bbb9958e7fe"/>
                <w:id w:val="-81070615"/>
                <w:lock w:val="sdtLocked"/>
              </w:sdtPr>
              <w:sdtEndPr/>
              <w:sdtContent>
                <w:tc>
                  <w:tcPr>
                    <w:tcW w:w="1783" w:type="dxa"/>
                    <w:vMerge w:val="restart"/>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34900344"/>
                <w:lock w:val="sdtLocked"/>
              </w:sdtPr>
              <w:sdtEndPr/>
              <w:sdtContent>
                <w:tc>
                  <w:tcPr>
                    <w:tcW w:w="2537" w:type="dxa"/>
                    <w:gridSpan w:val="2"/>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91821406"/>
                <w:lock w:val="sdtLocked"/>
              </w:sdtPr>
              <w:sdtEndPr/>
              <w:sdtContent>
                <w:tc>
                  <w:tcPr>
                    <w:tcW w:w="2098" w:type="dxa"/>
                    <w:gridSpan w:val="2"/>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50320348"/>
                <w:lock w:val="sdtLocked"/>
              </w:sdtPr>
              <w:sdtEndPr/>
              <w:sdtContent>
                <w:tc>
                  <w:tcPr>
                    <w:tcW w:w="2099" w:type="dxa"/>
                    <w:gridSpan w:val="2"/>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B626EB">
            <w:trPr>
              <w:trHeight w:val="300"/>
            </w:trPr>
            <w:tc>
              <w:tcPr>
                <w:tcW w:w="1783" w:type="dxa"/>
                <w:vMerge/>
                <w:vAlign w:val="center"/>
              </w:tcPr>
              <w:p w:rsidR="00962440" w:rsidRPr="005014D2" w:rsidRDefault="00962440" w:rsidP="00B626E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94930341"/>
                <w:lock w:val="sdtLocked"/>
              </w:sdtPr>
              <w:sdtEndPr/>
              <w:sdtContent>
                <w:tc>
                  <w:tcPr>
                    <w:tcW w:w="1558"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57084581"/>
                <w:lock w:val="sdtLocked"/>
              </w:sdtPr>
              <w:sdtEndPr/>
              <w:sdtContent>
                <w:tc>
                  <w:tcPr>
                    <w:tcW w:w="979"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8581031"/>
                <w:lock w:val="sdtLocked"/>
              </w:sdtPr>
              <w:sdtEndPr/>
              <w:sdtContent>
                <w:tc>
                  <w:tcPr>
                    <w:tcW w:w="1120"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46082331"/>
                <w:lock w:val="sdtLocked"/>
              </w:sdtPr>
              <w:sdtEndPr/>
              <w:sdtContent>
                <w:tc>
                  <w:tcPr>
                    <w:tcW w:w="978"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808279888"/>
                <w:lock w:val="sdtLocked"/>
              </w:sdtPr>
              <w:sdtEndPr/>
              <w:sdtContent>
                <w:tc>
                  <w:tcPr>
                    <w:tcW w:w="1121"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56514557"/>
                <w:lock w:val="sdtLocked"/>
              </w:sdtPr>
              <w:sdtEndPr/>
              <w:sdtContent>
                <w:tc>
                  <w:tcPr>
                    <w:tcW w:w="978" w:type="dxa"/>
                    <w:vAlign w:val="center"/>
                  </w:tcPr>
                  <w:p w:rsidR="00962440" w:rsidRPr="005014D2" w:rsidRDefault="00962440" w:rsidP="00B626E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B626EB">
            <w:tc>
              <w:tcPr>
                <w:tcW w:w="1783" w:type="dxa"/>
                <w:vAlign w:val="center"/>
              </w:tcPr>
              <w:p w:rsidR="00962440" w:rsidRPr="005014D2" w:rsidRDefault="0088556B" w:rsidP="00B626E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29054643"/>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50069988"/>
                <w:lock w:val="sdtLocked"/>
                <w:text/>
              </w:sdtPr>
              <w:sdtEndPr/>
              <w:sdtContent>
                <w:tc>
                  <w:tcPr>
                    <w:tcW w:w="1558"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1298610278"/>
                <w:lock w:val="sdtLocked"/>
              </w:sdtPr>
              <w:sdtEndPr/>
              <w:sdtContent>
                <w:tc>
                  <w:tcPr>
                    <w:tcW w:w="979"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771861427"/>
                <w:lock w:val="sdtLocked"/>
              </w:sdtPr>
              <w:sdtEndPr/>
              <w:sdtContent>
                <w:tc>
                  <w:tcPr>
                    <w:tcW w:w="1120"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1795559608"/>
                <w:lock w:val="sdtLocked"/>
              </w:sdtPr>
              <w:sdtEndPr/>
              <w:sdtContent>
                <w:tc>
                  <w:tcPr>
                    <w:tcW w:w="978"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656913714"/>
                <w:lock w:val="sdtLocked"/>
              </w:sdtPr>
              <w:sdtEndPr/>
              <w:sdtContent>
                <w:tc>
                  <w:tcPr>
                    <w:tcW w:w="1121"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73985177"/>
                <w:lock w:val="sdtLocked"/>
              </w:sdtPr>
              <w:sdtEndPr/>
              <w:sdtContent>
                <w:tc>
                  <w:tcPr>
                    <w:tcW w:w="978" w:type="dxa"/>
                    <w:vAlign w:val="center"/>
                  </w:tcPr>
                  <w:p w:rsidR="00962440" w:rsidRPr="005014D2" w:rsidRDefault="00962440" w:rsidP="00B626EB">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692298591"/>
        <w:lock w:val="sdtLocked"/>
      </w:sdtPr>
      <w:sdtEndPr/>
      <w:sdtContent>
        <w:p w:rsidR="00CB7351" w:rsidRPr="005014D2" w:rsidRDefault="00CB7351" w:rsidP="00914B37">
          <w:pPr>
            <w:pStyle w:val="3"/>
            <w:keepNext w:val="0"/>
            <w:keepLines w:val="0"/>
            <w:spacing w:line="300" w:lineRule="exact"/>
            <w:ind w:left="420"/>
            <w:rPr>
              <w:rFonts w:asciiTheme="minorEastAsia" w:hAnsiTheme="minorEastAsia"/>
              <w:b w:val="0"/>
              <w:sz w:val="24"/>
              <w:szCs w:val="24"/>
            </w:rPr>
          </w:pPr>
          <w:r w:rsidRPr="005014D2">
            <w:rPr>
              <w:rFonts w:asciiTheme="minorEastAsia" w:hAnsiTheme="minorEastAsia" w:hint="eastAsia"/>
              <w:b w:val="0"/>
              <w:sz w:val="24"/>
              <w:szCs w:val="24"/>
            </w:rPr>
            <w:t xml:space="preserve">9.02  </w:t>
          </w:r>
          <w:sdt>
            <w:sdtPr>
              <w:rPr>
                <w:rFonts w:asciiTheme="minorEastAsia" w:hAnsiTheme="minorEastAsia" w:hint="eastAsia"/>
                <w:b w:val="0"/>
                <w:sz w:val="24"/>
                <w:szCs w:val="24"/>
              </w:rPr>
              <w:alias w:val="非累积投票议案表决情况_议案名称"/>
              <w:tag w:val="_GBC_16397d349277454a867ff0ffe4485ce9"/>
              <w:id w:val="2116091602"/>
              <w:lock w:val="sdtLocked"/>
              <w:text/>
            </w:sdtPr>
            <w:sdtEndPr/>
            <w:sdtContent>
              <w:r w:rsidRPr="005014D2">
                <w:rPr>
                  <w:rFonts w:asciiTheme="minorEastAsia" w:hAnsiTheme="minorEastAsia" w:hint="eastAsia"/>
                  <w:b w:val="0"/>
                  <w:sz w:val="24"/>
                  <w:szCs w:val="24"/>
                </w:rPr>
                <w:t>江苏吴中医药集团有限公司苏州制药厂，最高担保额4,000万元</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26296518"/>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D3543B">
            <w:trPr>
              <w:trHeight w:val="300"/>
            </w:trPr>
            <w:sdt>
              <w:sdtPr>
                <w:rPr>
                  <w:rFonts w:asciiTheme="minorEastAsia" w:hAnsiTheme="minorEastAsia" w:hint="eastAsia"/>
                  <w:color w:val="000000"/>
                  <w:szCs w:val="21"/>
                </w:rPr>
                <w:tag w:val="_PLD_26d51279eaba4b5b80959bbb9958e7fe"/>
                <w:id w:val="-1005592275"/>
                <w:lock w:val="sdtLocked"/>
              </w:sdtPr>
              <w:sdtEndPr/>
              <w:sdtContent>
                <w:tc>
                  <w:tcPr>
                    <w:tcW w:w="1783" w:type="dxa"/>
                    <w:vMerge w:val="restart"/>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633255222"/>
                <w:lock w:val="sdtLocked"/>
              </w:sdtPr>
              <w:sdtEndPr/>
              <w:sdtContent>
                <w:tc>
                  <w:tcPr>
                    <w:tcW w:w="2537" w:type="dxa"/>
                    <w:gridSpan w:val="2"/>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090427794"/>
                <w:lock w:val="sdtLocked"/>
              </w:sdtPr>
              <w:sdtEndPr/>
              <w:sdtContent>
                <w:tc>
                  <w:tcPr>
                    <w:tcW w:w="2098" w:type="dxa"/>
                    <w:gridSpan w:val="2"/>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33648477"/>
                <w:lock w:val="sdtLocked"/>
              </w:sdtPr>
              <w:sdtEndPr/>
              <w:sdtContent>
                <w:tc>
                  <w:tcPr>
                    <w:tcW w:w="2099" w:type="dxa"/>
                    <w:gridSpan w:val="2"/>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D3543B">
            <w:trPr>
              <w:trHeight w:val="300"/>
            </w:trPr>
            <w:tc>
              <w:tcPr>
                <w:tcW w:w="1783" w:type="dxa"/>
                <w:vMerge/>
                <w:vAlign w:val="center"/>
              </w:tcPr>
              <w:p w:rsidR="00962440" w:rsidRPr="005014D2" w:rsidRDefault="00962440" w:rsidP="00D3543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06711277"/>
                <w:lock w:val="sdtLocked"/>
              </w:sdtPr>
              <w:sdtEndPr/>
              <w:sdtContent>
                <w:tc>
                  <w:tcPr>
                    <w:tcW w:w="1558"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30223148"/>
                <w:lock w:val="sdtLocked"/>
              </w:sdtPr>
              <w:sdtEndPr/>
              <w:sdtContent>
                <w:tc>
                  <w:tcPr>
                    <w:tcW w:w="979"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69778404"/>
                <w:lock w:val="sdtLocked"/>
              </w:sdtPr>
              <w:sdtEndPr/>
              <w:sdtContent>
                <w:tc>
                  <w:tcPr>
                    <w:tcW w:w="1120"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76226026"/>
                <w:lock w:val="sdtLocked"/>
              </w:sdtPr>
              <w:sdtEndPr/>
              <w:sdtContent>
                <w:tc>
                  <w:tcPr>
                    <w:tcW w:w="978"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465193885"/>
                <w:lock w:val="sdtLocked"/>
              </w:sdtPr>
              <w:sdtEndPr/>
              <w:sdtContent>
                <w:tc>
                  <w:tcPr>
                    <w:tcW w:w="1121"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76810473"/>
                <w:lock w:val="sdtLocked"/>
              </w:sdtPr>
              <w:sdtEndPr/>
              <w:sdtContent>
                <w:tc>
                  <w:tcPr>
                    <w:tcW w:w="978" w:type="dxa"/>
                    <w:vAlign w:val="center"/>
                  </w:tcPr>
                  <w:p w:rsidR="00962440" w:rsidRPr="005014D2" w:rsidRDefault="00962440" w:rsidP="00D3543B">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D3543B">
            <w:tc>
              <w:tcPr>
                <w:tcW w:w="1783" w:type="dxa"/>
                <w:vAlign w:val="center"/>
              </w:tcPr>
              <w:p w:rsidR="00962440" w:rsidRPr="005014D2" w:rsidRDefault="0088556B" w:rsidP="00D3543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708191762"/>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05590725"/>
                <w:lock w:val="sdtLocked"/>
                <w:text/>
              </w:sdtPr>
              <w:sdtEndPr/>
              <w:sdtContent>
                <w:tc>
                  <w:tcPr>
                    <w:tcW w:w="1558"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1086449755"/>
                <w:lock w:val="sdtLocked"/>
              </w:sdtPr>
              <w:sdtEndPr/>
              <w:sdtContent>
                <w:tc>
                  <w:tcPr>
                    <w:tcW w:w="979"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1921441723"/>
                <w:lock w:val="sdtLocked"/>
              </w:sdtPr>
              <w:sdtEndPr/>
              <w:sdtContent>
                <w:tc>
                  <w:tcPr>
                    <w:tcW w:w="1120"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2124962508"/>
                <w:lock w:val="sdtLocked"/>
              </w:sdtPr>
              <w:sdtEndPr/>
              <w:sdtContent>
                <w:tc>
                  <w:tcPr>
                    <w:tcW w:w="978"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468427404"/>
                <w:lock w:val="sdtLocked"/>
              </w:sdtPr>
              <w:sdtEndPr/>
              <w:sdtContent>
                <w:tc>
                  <w:tcPr>
                    <w:tcW w:w="1121"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438345154"/>
                <w:lock w:val="sdtLocked"/>
              </w:sdtPr>
              <w:sdtEndPr/>
              <w:sdtContent>
                <w:tc>
                  <w:tcPr>
                    <w:tcW w:w="978" w:type="dxa"/>
                    <w:vAlign w:val="center"/>
                  </w:tcPr>
                  <w:p w:rsidR="00962440" w:rsidRPr="005014D2" w:rsidRDefault="00962440" w:rsidP="00D3543B">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962465588"/>
        <w:lock w:val="sdtLocked"/>
      </w:sdtPr>
      <w:sdtEndPr/>
      <w:sdtContent>
        <w:p w:rsidR="00CB7351" w:rsidRPr="005014D2" w:rsidRDefault="00CB7351" w:rsidP="00914B37">
          <w:pPr>
            <w:pStyle w:val="3"/>
            <w:keepNext w:val="0"/>
            <w:keepLines w:val="0"/>
            <w:spacing w:line="300" w:lineRule="exact"/>
            <w:ind w:left="420"/>
            <w:rPr>
              <w:rFonts w:asciiTheme="minorEastAsia" w:hAnsiTheme="minorEastAsia"/>
              <w:b w:val="0"/>
              <w:sz w:val="24"/>
              <w:szCs w:val="24"/>
            </w:rPr>
          </w:pPr>
          <w:r w:rsidRPr="005014D2">
            <w:rPr>
              <w:rFonts w:asciiTheme="minorEastAsia" w:hAnsiTheme="minorEastAsia" w:hint="eastAsia"/>
              <w:b w:val="0"/>
              <w:sz w:val="24"/>
              <w:szCs w:val="24"/>
            </w:rPr>
            <w:t xml:space="preserve">9.03 </w:t>
          </w:r>
          <w:r w:rsidRPr="005014D2">
            <w:rPr>
              <w:rFonts w:asciiTheme="minorEastAsia" w:hAnsiTheme="minorEastAsia" w:hint="eastAsia"/>
            </w:rPr>
            <w:t xml:space="preserve"> </w:t>
          </w:r>
          <w:sdt>
            <w:sdtPr>
              <w:rPr>
                <w:rFonts w:asciiTheme="minorEastAsia" w:hAnsiTheme="minorEastAsia" w:hint="eastAsia"/>
                <w:b w:val="0"/>
                <w:sz w:val="24"/>
                <w:szCs w:val="24"/>
              </w:rPr>
              <w:alias w:val="非累积投票议案表决情况_议案名称"/>
              <w:tag w:val="_GBC_16397d349277454a867ff0ffe4485ce9"/>
              <w:id w:val="2069753781"/>
              <w:lock w:val="sdtLocked"/>
              <w:text/>
            </w:sdtPr>
            <w:sdtEndPr/>
            <w:sdtContent>
              <w:r w:rsidRPr="005014D2">
                <w:rPr>
                  <w:rFonts w:asciiTheme="minorEastAsia" w:hAnsiTheme="minorEastAsia" w:hint="eastAsia"/>
                  <w:b w:val="0"/>
                  <w:sz w:val="24"/>
                  <w:szCs w:val="24"/>
                </w:rPr>
                <w:t>江苏吴中医药销售有限公司，最高担保额30,000万元</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918053505"/>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2704F2">
            <w:trPr>
              <w:trHeight w:val="300"/>
            </w:trPr>
            <w:sdt>
              <w:sdtPr>
                <w:rPr>
                  <w:rFonts w:asciiTheme="minorEastAsia" w:hAnsiTheme="minorEastAsia" w:hint="eastAsia"/>
                  <w:color w:val="000000"/>
                  <w:szCs w:val="21"/>
                </w:rPr>
                <w:tag w:val="_PLD_26d51279eaba4b5b80959bbb9958e7fe"/>
                <w:id w:val="-150522377"/>
                <w:lock w:val="sdtLocked"/>
              </w:sdtPr>
              <w:sdtEndPr/>
              <w:sdtContent>
                <w:tc>
                  <w:tcPr>
                    <w:tcW w:w="1783" w:type="dxa"/>
                    <w:vMerge w:val="restart"/>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027154576"/>
                <w:lock w:val="sdtLocked"/>
              </w:sdtPr>
              <w:sdtEndPr/>
              <w:sdtContent>
                <w:tc>
                  <w:tcPr>
                    <w:tcW w:w="2537" w:type="dxa"/>
                    <w:gridSpan w:val="2"/>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23128188"/>
                <w:lock w:val="sdtLocked"/>
              </w:sdtPr>
              <w:sdtEndPr/>
              <w:sdtContent>
                <w:tc>
                  <w:tcPr>
                    <w:tcW w:w="2098" w:type="dxa"/>
                    <w:gridSpan w:val="2"/>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235202430"/>
                <w:lock w:val="sdtLocked"/>
              </w:sdtPr>
              <w:sdtEndPr/>
              <w:sdtContent>
                <w:tc>
                  <w:tcPr>
                    <w:tcW w:w="2099" w:type="dxa"/>
                    <w:gridSpan w:val="2"/>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2704F2">
            <w:trPr>
              <w:trHeight w:val="300"/>
            </w:trPr>
            <w:tc>
              <w:tcPr>
                <w:tcW w:w="1783" w:type="dxa"/>
                <w:vMerge/>
                <w:vAlign w:val="center"/>
              </w:tcPr>
              <w:p w:rsidR="00962440" w:rsidRPr="005014D2" w:rsidRDefault="00962440" w:rsidP="002704F2">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19633521"/>
                <w:lock w:val="sdtLocked"/>
              </w:sdtPr>
              <w:sdtEndPr/>
              <w:sdtContent>
                <w:tc>
                  <w:tcPr>
                    <w:tcW w:w="1558"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85175032"/>
                <w:lock w:val="sdtLocked"/>
              </w:sdtPr>
              <w:sdtEndPr/>
              <w:sdtContent>
                <w:tc>
                  <w:tcPr>
                    <w:tcW w:w="979"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70533607"/>
                <w:lock w:val="sdtLocked"/>
              </w:sdtPr>
              <w:sdtEndPr/>
              <w:sdtContent>
                <w:tc>
                  <w:tcPr>
                    <w:tcW w:w="1120"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13658237"/>
                <w:lock w:val="sdtLocked"/>
              </w:sdtPr>
              <w:sdtEndPr/>
              <w:sdtContent>
                <w:tc>
                  <w:tcPr>
                    <w:tcW w:w="978"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01277360"/>
                <w:lock w:val="sdtLocked"/>
              </w:sdtPr>
              <w:sdtEndPr/>
              <w:sdtContent>
                <w:tc>
                  <w:tcPr>
                    <w:tcW w:w="1121"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99962052"/>
                <w:lock w:val="sdtLocked"/>
              </w:sdtPr>
              <w:sdtEndPr/>
              <w:sdtContent>
                <w:tc>
                  <w:tcPr>
                    <w:tcW w:w="978" w:type="dxa"/>
                    <w:vAlign w:val="center"/>
                  </w:tcPr>
                  <w:p w:rsidR="00962440" w:rsidRPr="005014D2" w:rsidRDefault="00962440" w:rsidP="002704F2">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2704F2">
            <w:tc>
              <w:tcPr>
                <w:tcW w:w="1783" w:type="dxa"/>
                <w:vAlign w:val="center"/>
              </w:tcPr>
              <w:p w:rsidR="00962440" w:rsidRPr="005014D2" w:rsidRDefault="0088556B" w:rsidP="002704F2">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50463570"/>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00954227"/>
                <w:lock w:val="sdtLocked"/>
                <w:text/>
              </w:sdtPr>
              <w:sdtEndPr/>
              <w:sdtContent>
                <w:tc>
                  <w:tcPr>
                    <w:tcW w:w="1558"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483819063"/>
                <w:lock w:val="sdtLocked"/>
              </w:sdtPr>
              <w:sdtEndPr/>
              <w:sdtContent>
                <w:tc>
                  <w:tcPr>
                    <w:tcW w:w="979"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1298722468"/>
                <w:lock w:val="sdtLocked"/>
              </w:sdtPr>
              <w:sdtEndPr/>
              <w:sdtContent>
                <w:tc>
                  <w:tcPr>
                    <w:tcW w:w="1120"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1935939214"/>
                <w:lock w:val="sdtLocked"/>
              </w:sdtPr>
              <w:sdtEndPr/>
              <w:sdtContent>
                <w:tc>
                  <w:tcPr>
                    <w:tcW w:w="978"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2097552847"/>
                <w:lock w:val="sdtLocked"/>
              </w:sdtPr>
              <w:sdtEndPr/>
              <w:sdtContent>
                <w:tc>
                  <w:tcPr>
                    <w:tcW w:w="1121"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846558272"/>
                <w:lock w:val="sdtLocked"/>
              </w:sdtPr>
              <w:sdtEndPr/>
              <w:sdtContent>
                <w:tc>
                  <w:tcPr>
                    <w:tcW w:w="978" w:type="dxa"/>
                    <w:vAlign w:val="center"/>
                  </w:tcPr>
                  <w:p w:rsidR="00962440" w:rsidRPr="005014D2" w:rsidRDefault="00962440" w:rsidP="002704F2">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660278578"/>
        <w:lock w:val="sdtLocked"/>
      </w:sdtPr>
      <w:sdtEndPr/>
      <w:sdtContent>
        <w:p w:rsidR="00CB7351" w:rsidRPr="005014D2" w:rsidRDefault="00CB7351" w:rsidP="00914B37">
          <w:pPr>
            <w:pStyle w:val="3"/>
            <w:keepNext w:val="0"/>
            <w:keepLines w:val="0"/>
            <w:numPr>
              <w:ilvl w:val="1"/>
              <w:numId w:val="15"/>
            </w:numPr>
            <w:spacing w:line="300" w:lineRule="exact"/>
            <w:rPr>
              <w:rFonts w:asciiTheme="minorEastAsia" w:hAnsiTheme="minorEastAsia"/>
              <w:b w:val="0"/>
              <w:sz w:val="24"/>
              <w:szCs w:val="24"/>
            </w:rPr>
          </w:pPr>
          <w:r w:rsidRPr="005014D2">
            <w:rPr>
              <w:rFonts w:asciiTheme="minorEastAsia" w:hAnsiTheme="minorEastAsia" w:hint="eastAsia"/>
            </w:rPr>
            <w:t xml:space="preserve"> </w:t>
          </w:r>
          <w:sdt>
            <w:sdtPr>
              <w:rPr>
                <w:rFonts w:asciiTheme="minorEastAsia" w:hAnsiTheme="minorEastAsia" w:hint="eastAsia"/>
                <w:b w:val="0"/>
                <w:sz w:val="24"/>
                <w:szCs w:val="24"/>
              </w:rPr>
              <w:alias w:val="非累积投票议案表决情况_议案名称"/>
              <w:tag w:val="_GBC_16397d349277454a867ff0ffe4485ce9"/>
              <w:id w:val="558445232"/>
              <w:lock w:val="sdtLocked"/>
              <w:text/>
            </w:sdtPr>
            <w:sdtEndPr/>
            <w:sdtContent>
              <w:r w:rsidRPr="005014D2">
                <w:rPr>
                  <w:rFonts w:asciiTheme="minorEastAsia" w:hAnsiTheme="minorEastAsia" w:hint="eastAsia"/>
                  <w:b w:val="0"/>
                  <w:sz w:val="24"/>
                  <w:szCs w:val="24"/>
                </w:rPr>
                <w:t>江苏吴中进出口有限公司，最高担保额40,000万元</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81243251"/>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7800FF">
            <w:trPr>
              <w:trHeight w:val="300"/>
            </w:trPr>
            <w:sdt>
              <w:sdtPr>
                <w:rPr>
                  <w:rFonts w:asciiTheme="minorEastAsia" w:hAnsiTheme="minorEastAsia" w:hint="eastAsia"/>
                  <w:color w:val="000000"/>
                  <w:szCs w:val="21"/>
                </w:rPr>
                <w:tag w:val="_PLD_26d51279eaba4b5b80959bbb9958e7fe"/>
                <w:id w:val="-7681718"/>
                <w:lock w:val="sdtLocked"/>
              </w:sdtPr>
              <w:sdtEndPr/>
              <w:sdtContent>
                <w:tc>
                  <w:tcPr>
                    <w:tcW w:w="1783" w:type="dxa"/>
                    <w:vMerge w:val="restart"/>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983378401"/>
                <w:lock w:val="sdtLocked"/>
              </w:sdtPr>
              <w:sdtEndPr/>
              <w:sdtContent>
                <w:tc>
                  <w:tcPr>
                    <w:tcW w:w="2537" w:type="dxa"/>
                    <w:gridSpan w:val="2"/>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258642821"/>
                <w:lock w:val="sdtLocked"/>
              </w:sdtPr>
              <w:sdtEndPr/>
              <w:sdtContent>
                <w:tc>
                  <w:tcPr>
                    <w:tcW w:w="2098" w:type="dxa"/>
                    <w:gridSpan w:val="2"/>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54451564"/>
                <w:lock w:val="sdtLocked"/>
              </w:sdtPr>
              <w:sdtEndPr/>
              <w:sdtContent>
                <w:tc>
                  <w:tcPr>
                    <w:tcW w:w="2099" w:type="dxa"/>
                    <w:gridSpan w:val="2"/>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7800FF">
            <w:trPr>
              <w:trHeight w:val="300"/>
            </w:trPr>
            <w:tc>
              <w:tcPr>
                <w:tcW w:w="1783" w:type="dxa"/>
                <w:vMerge/>
                <w:vAlign w:val="center"/>
              </w:tcPr>
              <w:p w:rsidR="00962440" w:rsidRPr="005014D2" w:rsidRDefault="00962440" w:rsidP="007800FF">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683442363"/>
                <w:lock w:val="sdtLocked"/>
              </w:sdtPr>
              <w:sdtEndPr/>
              <w:sdtContent>
                <w:tc>
                  <w:tcPr>
                    <w:tcW w:w="1558"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29466704"/>
                <w:lock w:val="sdtLocked"/>
              </w:sdtPr>
              <w:sdtEndPr/>
              <w:sdtContent>
                <w:tc>
                  <w:tcPr>
                    <w:tcW w:w="979"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74482313"/>
                <w:lock w:val="sdtLocked"/>
              </w:sdtPr>
              <w:sdtEndPr/>
              <w:sdtContent>
                <w:tc>
                  <w:tcPr>
                    <w:tcW w:w="1120"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74227909"/>
                <w:lock w:val="sdtLocked"/>
              </w:sdtPr>
              <w:sdtEndPr/>
              <w:sdtContent>
                <w:tc>
                  <w:tcPr>
                    <w:tcW w:w="978"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935823475"/>
                <w:lock w:val="sdtLocked"/>
              </w:sdtPr>
              <w:sdtEndPr/>
              <w:sdtContent>
                <w:tc>
                  <w:tcPr>
                    <w:tcW w:w="1121"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171793189"/>
                <w:lock w:val="sdtLocked"/>
              </w:sdtPr>
              <w:sdtEndPr/>
              <w:sdtContent>
                <w:tc>
                  <w:tcPr>
                    <w:tcW w:w="978" w:type="dxa"/>
                    <w:vAlign w:val="center"/>
                  </w:tcPr>
                  <w:p w:rsidR="00962440" w:rsidRPr="005014D2" w:rsidRDefault="00962440" w:rsidP="007800FF">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7800FF">
            <w:tc>
              <w:tcPr>
                <w:tcW w:w="1783" w:type="dxa"/>
                <w:vAlign w:val="center"/>
              </w:tcPr>
              <w:p w:rsidR="00962440" w:rsidRPr="005014D2" w:rsidRDefault="0088556B" w:rsidP="007800FF">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91667058"/>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20149218"/>
                <w:lock w:val="sdtLocked"/>
                <w:text/>
              </w:sdtPr>
              <w:sdtEndPr/>
              <w:sdtContent>
                <w:tc>
                  <w:tcPr>
                    <w:tcW w:w="1558"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202365971"/>
                <w:lock w:val="sdtLocked"/>
              </w:sdtPr>
              <w:sdtEndPr/>
              <w:sdtContent>
                <w:tc>
                  <w:tcPr>
                    <w:tcW w:w="979"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877283004"/>
                <w:lock w:val="sdtLocked"/>
              </w:sdtPr>
              <w:sdtEndPr/>
              <w:sdtContent>
                <w:tc>
                  <w:tcPr>
                    <w:tcW w:w="1120"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459812770"/>
                <w:lock w:val="sdtLocked"/>
              </w:sdtPr>
              <w:sdtEndPr/>
              <w:sdtContent>
                <w:tc>
                  <w:tcPr>
                    <w:tcW w:w="978"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22751042"/>
                <w:lock w:val="sdtLocked"/>
              </w:sdtPr>
              <w:sdtEndPr/>
              <w:sdtContent>
                <w:tc>
                  <w:tcPr>
                    <w:tcW w:w="1121"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91187161"/>
                <w:lock w:val="sdtLocked"/>
              </w:sdtPr>
              <w:sdtEndPr/>
              <w:sdtContent>
                <w:tc>
                  <w:tcPr>
                    <w:tcW w:w="978" w:type="dxa"/>
                    <w:vAlign w:val="center"/>
                  </w:tcPr>
                  <w:p w:rsidR="00962440" w:rsidRPr="005014D2" w:rsidRDefault="00962440" w:rsidP="007800FF">
                    <w:pPr>
                      <w:jc w:val="center"/>
                      <w:rPr>
                        <w:rFonts w:asciiTheme="minorEastAsia" w:hAnsiTheme="minorEastAsia"/>
                        <w:szCs w:val="21"/>
                      </w:rPr>
                    </w:pPr>
                    <w:r w:rsidRPr="005014D2">
                      <w:rPr>
                        <w:rFonts w:asciiTheme="minorEastAsia" w:hAnsiTheme="minorEastAsia"/>
                        <w:szCs w:val="21"/>
                      </w:rPr>
                      <w:t>0.0000</w:t>
                    </w:r>
                  </w:p>
                </w:tc>
              </w:sdtContent>
            </w:sdt>
          </w:tr>
        </w:tbl>
      </w:sdtContent>
    </w:sdt>
    <w:sdt>
      <w:sdtPr>
        <w:rPr>
          <w:rFonts w:asciiTheme="minorEastAsia" w:hAnsiTheme="minorEastAsia"/>
          <w:b w:val="0"/>
          <w:bCs w:val="0"/>
          <w:sz w:val="21"/>
          <w:szCs w:val="22"/>
        </w:rPr>
        <w:alias w:val="模块:非累积投票议案"/>
        <w:tag w:val="_SEC_fd138d262d644e50920ea2bdb258ac70"/>
        <w:id w:val="480280481"/>
        <w:lock w:val="sdtLocked"/>
      </w:sdtPr>
      <w:sdtEndPr/>
      <w:sdtContent>
        <w:p w:rsidR="00CB7351" w:rsidRPr="005014D2" w:rsidRDefault="00CB7351" w:rsidP="00914B37">
          <w:pPr>
            <w:pStyle w:val="3"/>
            <w:keepNext w:val="0"/>
            <w:keepLines w:val="0"/>
            <w:numPr>
              <w:ilvl w:val="1"/>
              <w:numId w:val="15"/>
            </w:numPr>
            <w:spacing w:line="300" w:lineRule="exact"/>
            <w:rPr>
              <w:rFonts w:asciiTheme="minorEastAsia" w:hAnsiTheme="minorEastAsia"/>
              <w:b w:val="0"/>
              <w:sz w:val="24"/>
              <w:szCs w:val="24"/>
            </w:rPr>
          </w:pPr>
          <w:r w:rsidRPr="005014D2">
            <w:rPr>
              <w:rFonts w:asciiTheme="minorEastAsia" w:hAnsiTheme="minorEastAsia" w:hint="eastAsia"/>
            </w:rPr>
            <w:t xml:space="preserve"> </w:t>
          </w:r>
          <w:sdt>
            <w:sdtPr>
              <w:rPr>
                <w:rFonts w:asciiTheme="minorEastAsia" w:hAnsiTheme="minorEastAsia" w:hint="eastAsia"/>
                <w:b w:val="0"/>
                <w:sz w:val="24"/>
                <w:szCs w:val="24"/>
              </w:rPr>
              <w:alias w:val="非累积投票议案表决情况_议案名称"/>
              <w:tag w:val="_GBC_16397d349277454a867ff0ffe4485ce9"/>
              <w:id w:val="1198047800"/>
              <w:lock w:val="sdtLocked"/>
              <w:text/>
            </w:sdtPr>
            <w:sdtEndPr/>
            <w:sdtContent>
              <w:r w:rsidRPr="005014D2">
                <w:rPr>
                  <w:rFonts w:asciiTheme="minorEastAsia" w:hAnsiTheme="minorEastAsia" w:hint="eastAsia"/>
                  <w:b w:val="0"/>
                  <w:sz w:val="24"/>
                  <w:szCs w:val="24"/>
                </w:rPr>
                <w:t>响水恒利达科技化工有限公司，最高担保额20,000万元</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328024027"/>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70175D">
            <w:trPr>
              <w:trHeight w:val="300"/>
            </w:trPr>
            <w:sdt>
              <w:sdtPr>
                <w:rPr>
                  <w:rFonts w:asciiTheme="minorEastAsia" w:hAnsiTheme="minorEastAsia" w:hint="eastAsia"/>
                  <w:color w:val="000000"/>
                  <w:szCs w:val="21"/>
                </w:rPr>
                <w:tag w:val="_PLD_26d51279eaba4b5b80959bbb9958e7fe"/>
                <w:id w:val="-425888731"/>
                <w:lock w:val="sdtLocked"/>
              </w:sdtPr>
              <w:sdtEndPr/>
              <w:sdtContent>
                <w:tc>
                  <w:tcPr>
                    <w:tcW w:w="1783" w:type="dxa"/>
                    <w:vMerge w:val="restart"/>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55179538"/>
                <w:lock w:val="sdtLocked"/>
              </w:sdtPr>
              <w:sdtEndPr/>
              <w:sdtContent>
                <w:tc>
                  <w:tcPr>
                    <w:tcW w:w="2537" w:type="dxa"/>
                    <w:gridSpan w:val="2"/>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1714908"/>
                <w:lock w:val="sdtLocked"/>
              </w:sdtPr>
              <w:sdtEndPr/>
              <w:sdtContent>
                <w:tc>
                  <w:tcPr>
                    <w:tcW w:w="2098" w:type="dxa"/>
                    <w:gridSpan w:val="2"/>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49954630"/>
                <w:lock w:val="sdtLocked"/>
              </w:sdtPr>
              <w:sdtEndPr/>
              <w:sdtContent>
                <w:tc>
                  <w:tcPr>
                    <w:tcW w:w="2099" w:type="dxa"/>
                    <w:gridSpan w:val="2"/>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70175D">
            <w:trPr>
              <w:trHeight w:val="300"/>
            </w:trPr>
            <w:tc>
              <w:tcPr>
                <w:tcW w:w="1783" w:type="dxa"/>
                <w:vMerge/>
                <w:vAlign w:val="center"/>
              </w:tcPr>
              <w:p w:rsidR="00962440" w:rsidRPr="005014D2" w:rsidRDefault="00962440" w:rsidP="0070175D">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91187749"/>
                <w:lock w:val="sdtLocked"/>
              </w:sdtPr>
              <w:sdtEndPr/>
              <w:sdtContent>
                <w:tc>
                  <w:tcPr>
                    <w:tcW w:w="1558"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00484056"/>
                <w:lock w:val="sdtLocked"/>
              </w:sdtPr>
              <w:sdtEndPr/>
              <w:sdtContent>
                <w:tc>
                  <w:tcPr>
                    <w:tcW w:w="979"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56749159"/>
                <w:lock w:val="sdtLocked"/>
              </w:sdtPr>
              <w:sdtEndPr/>
              <w:sdtContent>
                <w:tc>
                  <w:tcPr>
                    <w:tcW w:w="1120"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97876587"/>
                <w:lock w:val="sdtLocked"/>
              </w:sdtPr>
              <w:sdtEndPr/>
              <w:sdtContent>
                <w:tc>
                  <w:tcPr>
                    <w:tcW w:w="978"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90886522"/>
                <w:lock w:val="sdtLocked"/>
              </w:sdtPr>
              <w:sdtEndPr/>
              <w:sdtContent>
                <w:tc>
                  <w:tcPr>
                    <w:tcW w:w="1121"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047904626"/>
                <w:lock w:val="sdtLocked"/>
              </w:sdtPr>
              <w:sdtEndPr/>
              <w:sdtContent>
                <w:tc>
                  <w:tcPr>
                    <w:tcW w:w="978" w:type="dxa"/>
                    <w:vAlign w:val="center"/>
                  </w:tcPr>
                  <w:p w:rsidR="00962440" w:rsidRPr="005014D2" w:rsidRDefault="00962440" w:rsidP="0070175D">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70175D">
            <w:tc>
              <w:tcPr>
                <w:tcW w:w="1783" w:type="dxa"/>
                <w:vAlign w:val="center"/>
              </w:tcPr>
              <w:p w:rsidR="00962440" w:rsidRPr="005014D2" w:rsidRDefault="0088556B" w:rsidP="0070175D">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746620318"/>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35091868"/>
                <w:lock w:val="sdtLocked"/>
                <w:text/>
              </w:sdtPr>
              <w:sdtEndPr/>
              <w:sdtContent>
                <w:tc>
                  <w:tcPr>
                    <w:tcW w:w="1558"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1918856766"/>
                <w:lock w:val="sdtLocked"/>
              </w:sdtPr>
              <w:sdtEndPr/>
              <w:sdtContent>
                <w:tc>
                  <w:tcPr>
                    <w:tcW w:w="979"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556443665"/>
                <w:lock w:val="sdtLocked"/>
              </w:sdtPr>
              <w:sdtEndPr/>
              <w:sdtContent>
                <w:tc>
                  <w:tcPr>
                    <w:tcW w:w="1120"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非累积投票议案表决情况_A股反对比例"/>
                <w:tag w:val="_GBC_2fbfff06037f464baa9501f7aaaeeca4"/>
                <w:id w:val="-455024242"/>
                <w:lock w:val="sdtLocked"/>
              </w:sdtPr>
              <w:sdtEndPr/>
              <w:sdtContent>
                <w:tc>
                  <w:tcPr>
                    <w:tcW w:w="978"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0.0886</w:t>
                    </w:r>
                  </w:p>
                </w:tc>
              </w:sdtContent>
            </w:sdt>
            <w:sdt>
              <w:sdtPr>
                <w:rPr>
                  <w:rFonts w:asciiTheme="minorEastAsia" w:hAnsiTheme="minorEastAsia"/>
                  <w:szCs w:val="21"/>
                </w:rPr>
                <w:alias w:val="非累积投票议案表决情况_A股弃权票数"/>
                <w:tag w:val="_GBC_311dad2ae32a4a41b5f70fe48cb445b5"/>
                <w:id w:val="1802412398"/>
                <w:lock w:val="sdtLocked"/>
              </w:sdtPr>
              <w:sdtEndPr/>
              <w:sdtContent>
                <w:tc>
                  <w:tcPr>
                    <w:tcW w:w="1121"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68029819"/>
                <w:lock w:val="sdtLocked"/>
              </w:sdtPr>
              <w:sdtEndPr/>
              <w:sdtContent>
                <w:tc>
                  <w:tcPr>
                    <w:tcW w:w="978" w:type="dxa"/>
                    <w:vAlign w:val="center"/>
                  </w:tcPr>
                  <w:p w:rsidR="00962440" w:rsidRPr="005014D2" w:rsidRDefault="00962440" w:rsidP="0070175D">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1621286372"/>
        <w:lock w:val="sdtLocked"/>
      </w:sdtPr>
      <w:sdtEndPr/>
      <w:sdtContent>
        <w:p w:rsidR="00CB7351" w:rsidRPr="005014D2" w:rsidRDefault="00CB7351" w:rsidP="00914B37">
          <w:pPr>
            <w:pStyle w:val="3"/>
            <w:keepNext w:val="0"/>
            <w:keepLines w:val="0"/>
            <w:numPr>
              <w:ilvl w:val="1"/>
              <w:numId w:val="15"/>
            </w:numPr>
            <w:spacing w:line="300" w:lineRule="exact"/>
            <w:rPr>
              <w:rFonts w:asciiTheme="minorEastAsia" w:hAnsiTheme="minorEastAsia"/>
              <w:b w:val="0"/>
              <w:sz w:val="24"/>
              <w:szCs w:val="24"/>
            </w:rPr>
          </w:pPr>
          <w:r w:rsidRPr="005014D2">
            <w:rPr>
              <w:rFonts w:asciiTheme="minorEastAsia" w:hAnsiTheme="minorEastAsia" w:hint="eastAsia"/>
            </w:rPr>
            <w:t xml:space="preserve"> </w:t>
          </w:r>
          <w:sdt>
            <w:sdtPr>
              <w:rPr>
                <w:rFonts w:asciiTheme="minorEastAsia" w:hAnsiTheme="minorEastAsia" w:hint="eastAsia"/>
                <w:b w:val="0"/>
                <w:sz w:val="24"/>
                <w:szCs w:val="24"/>
              </w:rPr>
              <w:alias w:val="非累积投票议案表决情况_议案名称"/>
              <w:tag w:val="_GBC_16397d349277454a867ff0ffe4485ce9"/>
              <w:id w:val="1754622603"/>
              <w:lock w:val="sdtLocked"/>
              <w:text/>
            </w:sdtPr>
            <w:sdtEndPr/>
            <w:sdtContent>
              <w:r w:rsidRPr="005014D2">
                <w:rPr>
                  <w:rFonts w:asciiTheme="minorEastAsia" w:hAnsiTheme="minorEastAsia" w:hint="eastAsia"/>
                  <w:b w:val="0"/>
                  <w:sz w:val="24"/>
                  <w:szCs w:val="24"/>
                </w:rPr>
                <w:t>中吴贸易发展（杭州）有限公司，最高担保额10,000万元</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97395724"/>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A47E90">
            <w:trPr>
              <w:trHeight w:val="300"/>
            </w:trPr>
            <w:sdt>
              <w:sdtPr>
                <w:rPr>
                  <w:rFonts w:asciiTheme="minorEastAsia" w:hAnsiTheme="minorEastAsia" w:hint="eastAsia"/>
                  <w:color w:val="000000"/>
                  <w:szCs w:val="21"/>
                </w:rPr>
                <w:tag w:val="_PLD_26d51279eaba4b5b80959bbb9958e7fe"/>
                <w:id w:val="-1151604259"/>
                <w:lock w:val="sdtLocked"/>
              </w:sdtPr>
              <w:sdtEndPr/>
              <w:sdtContent>
                <w:tc>
                  <w:tcPr>
                    <w:tcW w:w="1783" w:type="dxa"/>
                    <w:vMerge w:val="restart"/>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493235528"/>
                <w:lock w:val="sdtLocked"/>
              </w:sdtPr>
              <w:sdtEndPr/>
              <w:sdtContent>
                <w:tc>
                  <w:tcPr>
                    <w:tcW w:w="2537" w:type="dxa"/>
                    <w:gridSpan w:val="2"/>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086219216"/>
                <w:lock w:val="sdtLocked"/>
              </w:sdtPr>
              <w:sdtEndPr/>
              <w:sdtContent>
                <w:tc>
                  <w:tcPr>
                    <w:tcW w:w="2098" w:type="dxa"/>
                    <w:gridSpan w:val="2"/>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5293554"/>
                <w:lock w:val="sdtLocked"/>
              </w:sdtPr>
              <w:sdtEndPr/>
              <w:sdtContent>
                <w:tc>
                  <w:tcPr>
                    <w:tcW w:w="2099" w:type="dxa"/>
                    <w:gridSpan w:val="2"/>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A47E90">
            <w:trPr>
              <w:trHeight w:val="300"/>
            </w:trPr>
            <w:tc>
              <w:tcPr>
                <w:tcW w:w="1783" w:type="dxa"/>
                <w:vMerge/>
                <w:vAlign w:val="center"/>
              </w:tcPr>
              <w:p w:rsidR="00962440" w:rsidRPr="005014D2" w:rsidRDefault="00962440" w:rsidP="00A47E90">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714094796"/>
                <w:lock w:val="sdtLocked"/>
              </w:sdtPr>
              <w:sdtEndPr/>
              <w:sdtContent>
                <w:tc>
                  <w:tcPr>
                    <w:tcW w:w="1558"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290169943"/>
                <w:lock w:val="sdtLocked"/>
              </w:sdtPr>
              <w:sdtEndPr/>
              <w:sdtContent>
                <w:tc>
                  <w:tcPr>
                    <w:tcW w:w="979"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05246207"/>
                <w:lock w:val="sdtLocked"/>
              </w:sdtPr>
              <w:sdtEndPr/>
              <w:sdtContent>
                <w:tc>
                  <w:tcPr>
                    <w:tcW w:w="1120"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6412913"/>
                <w:lock w:val="sdtLocked"/>
              </w:sdtPr>
              <w:sdtEndPr/>
              <w:sdtContent>
                <w:tc>
                  <w:tcPr>
                    <w:tcW w:w="978"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72664306"/>
                <w:lock w:val="sdtLocked"/>
              </w:sdtPr>
              <w:sdtEndPr/>
              <w:sdtContent>
                <w:tc>
                  <w:tcPr>
                    <w:tcW w:w="1121"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51438025"/>
                <w:lock w:val="sdtLocked"/>
              </w:sdtPr>
              <w:sdtEndPr/>
              <w:sdtContent>
                <w:tc>
                  <w:tcPr>
                    <w:tcW w:w="978" w:type="dxa"/>
                    <w:vAlign w:val="center"/>
                  </w:tcPr>
                  <w:p w:rsidR="00962440" w:rsidRPr="005014D2" w:rsidRDefault="00962440" w:rsidP="00A47E90">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A47E90">
            <w:tc>
              <w:tcPr>
                <w:tcW w:w="1783" w:type="dxa"/>
                <w:vAlign w:val="center"/>
              </w:tcPr>
              <w:p w:rsidR="00962440" w:rsidRPr="005014D2" w:rsidRDefault="0088556B" w:rsidP="00A47E90">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507829570"/>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759501365"/>
                <w:lock w:val="sdtLocked"/>
                <w:text/>
              </w:sdtPr>
              <w:sdtEndPr/>
              <w:sdtContent>
                <w:tc>
                  <w:tcPr>
                    <w:tcW w:w="1558"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927110065"/>
                <w:lock w:val="sdtLocked"/>
              </w:sdtPr>
              <w:sdtEndPr/>
              <w:sdtContent>
                <w:tc>
                  <w:tcPr>
                    <w:tcW w:w="979"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2018568326"/>
                <w:lock w:val="sdtLocked"/>
              </w:sdtPr>
              <w:sdtEndPr/>
              <w:sdtContent>
                <w:tc>
                  <w:tcPr>
                    <w:tcW w:w="1120"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787434796"/>
                <w:lock w:val="sdtLocked"/>
              </w:sdtPr>
              <w:sdtEndPr/>
              <w:sdtContent>
                <w:tc>
                  <w:tcPr>
                    <w:tcW w:w="978"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513618867"/>
                <w:lock w:val="sdtLocked"/>
              </w:sdtPr>
              <w:sdtEndPr/>
              <w:sdtContent>
                <w:tc>
                  <w:tcPr>
                    <w:tcW w:w="1121"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29415440"/>
                <w:lock w:val="sdtLocked"/>
              </w:sdtPr>
              <w:sdtEndPr/>
              <w:sdtContent>
                <w:tc>
                  <w:tcPr>
                    <w:tcW w:w="978" w:type="dxa"/>
                    <w:vAlign w:val="center"/>
                  </w:tcPr>
                  <w:p w:rsidR="00962440" w:rsidRPr="005014D2" w:rsidRDefault="00962440" w:rsidP="00A47E90">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541434782"/>
        <w:lock w:val="sdtLocked"/>
      </w:sdtPr>
      <w:sdtEndPr/>
      <w:sdtContent>
        <w:p w:rsidR="00CB7351" w:rsidRPr="005014D2" w:rsidRDefault="008013C5" w:rsidP="00914B37">
          <w:pPr>
            <w:pStyle w:val="3"/>
            <w:keepNext w:val="0"/>
            <w:keepLines w:val="0"/>
            <w:spacing w:line="300" w:lineRule="exact"/>
            <w:jc w:val="left"/>
            <w:rPr>
              <w:rFonts w:asciiTheme="minorEastAsia" w:hAnsiTheme="minorEastAsia"/>
              <w:b w:val="0"/>
              <w:sz w:val="24"/>
              <w:szCs w:val="24"/>
            </w:rPr>
          </w:pPr>
          <w:r w:rsidRPr="005014D2">
            <w:rPr>
              <w:rFonts w:asciiTheme="minorEastAsia" w:hAnsiTheme="minorEastAsia" w:hint="eastAsia"/>
              <w:b w:val="0"/>
              <w:sz w:val="24"/>
              <w:szCs w:val="24"/>
            </w:rPr>
            <w:t>10、</w:t>
          </w:r>
          <w:r w:rsidR="00430352" w:rsidRPr="005014D2">
            <w:rPr>
              <w:rFonts w:asciiTheme="minorEastAsia" w:hAnsiTheme="minorEastAsia" w:hint="eastAsia"/>
              <w:b w:val="0"/>
              <w:sz w:val="24"/>
              <w:szCs w:val="24"/>
            </w:rPr>
            <w:t xml:space="preserve"> </w:t>
          </w:r>
          <w:r w:rsidR="00CB7351"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422103761"/>
              <w:lock w:val="sdtLocked"/>
              <w:text/>
            </w:sdtPr>
            <w:sdtEndPr/>
            <w:sdtContent>
              <w:r w:rsidR="00CB7351" w:rsidRPr="005014D2">
                <w:rPr>
                  <w:rFonts w:asciiTheme="minorEastAsia" w:hAnsiTheme="minorEastAsia" w:hint="eastAsia"/>
                  <w:b w:val="0"/>
                  <w:sz w:val="24"/>
                  <w:szCs w:val="24"/>
                </w:rPr>
                <w:t>江苏吴中实业股份有限公司关于计提商誉减值准备的议案</w:t>
              </w:r>
            </w:sdtContent>
          </w:sdt>
        </w:p>
        <w:p w:rsidR="00CB7351" w:rsidRPr="005014D2" w:rsidRDefault="00CB7351" w:rsidP="00914B37">
          <w:pPr>
            <w:spacing w:line="300" w:lineRule="exact"/>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699463563"/>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372704">
            <w:trPr>
              <w:trHeight w:val="300"/>
            </w:trPr>
            <w:sdt>
              <w:sdtPr>
                <w:rPr>
                  <w:rFonts w:asciiTheme="minorEastAsia" w:hAnsiTheme="minorEastAsia" w:hint="eastAsia"/>
                  <w:color w:val="000000"/>
                  <w:szCs w:val="21"/>
                </w:rPr>
                <w:tag w:val="_PLD_26d51279eaba4b5b80959bbb9958e7fe"/>
                <w:id w:val="-1699997894"/>
                <w:lock w:val="sdtLocked"/>
              </w:sdtPr>
              <w:sdtEndPr/>
              <w:sdtContent>
                <w:tc>
                  <w:tcPr>
                    <w:tcW w:w="1783" w:type="dxa"/>
                    <w:vMerge w:val="restart"/>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801346991"/>
                <w:lock w:val="sdtLocked"/>
              </w:sdtPr>
              <w:sdtEndPr/>
              <w:sdtContent>
                <w:tc>
                  <w:tcPr>
                    <w:tcW w:w="2537" w:type="dxa"/>
                    <w:gridSpan w:val="2"/>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32943321"/>
                <w:lock w:val="sdtLocked"/>
              </w:sdtPr>
              <w:sdtEndPr/>
              <w:sdtContent>
                <w:tc>
                  <w:tcPr>
                    <w:tcW w:w="2098" w:type="dxa"/>
                    <w:gridSpan w:val="2"/>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119114361"/>
                <w:lock w:val="sdtLocked"/>
              </w:sdtPr>
              <w:sdtEndPr/>
              <w:sdtContent>
                <w:tc>
                  <w:tcPr>
                    <w:tcW w:w="2099" w:type="dxa"/>
                    <w:gridSpan w:val="2"/>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372704">
            <w:trPr>
              <w:trHeight w:val="300"/>
            </w:trPr>
            <w:tc>
              <w:tcPr>
                <w:tcW w:w="1783" w:type="dxa"/>
                <w:vMerge/>
                <w:vAlign w:val="center"/>
              </w:tcPr>
              <w:p w:rsidR="00962440" w:rsidRPr="005014D2" w:rsidRDefault="00962440" w:rsidP="00372704">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11644301"/>
                <w:lock w:val="sdtLocked"/>
              </w:sdtPr>
              <w:sdtEndPr/>
              <w:sdtContent>
                <w:tc>
                  <w:tcPr>
                    <w:tcW w:w="1558"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63768744"/>
                <w:lock w:val="sdtLocked"/>
              </w:sdtPr>
              <w:sdtEndPr/>
              <w:sdtContent>
                <w:tc>
                  <w:tcPr>
                    <w:tcW w:w="979"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690036447"/>
                <w:lock w:val="sdtLocked"/>
              </w:sdtPr>
              <w:sdtEndPr/>
              <w:sdtContent>
                <w:tc>
                  <w:tcPr>
                    <w:tcW w:w="1120"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426028019"/>
                <w:lock w:val="sdtLocked"/>
              </w:sdtPr>
              <w:sdtEndPr/>
              <w:sdtContent>
                <w:tc>
                  <w:tcPr>
                    <w:tcW w:w="978"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818142939"/>
                <w:lock w:val="sdtLocked"/>
              </w:sdtPr>
              <w:sdtEndPr/>
              <w:sdtContent>
                <w:tc>
                  <w:tcPr>
                    <w:tcW w:w="1121"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33570981"/>
                <w:lock w:val="sdtLocked"/>
              </w:sdtPr>
              <w:sdtEndPr/>
              <w:sdtContent>
                <w:tc>
                  <w:tcPr>
                    <w:tcW w:w="978" w:type="dxa"/>
                    <w:vAlign w:val="center"/>
                  </w:tcPr>
                  <w:p w:rsidR="00962440" w:rsidRPr="005014D2" w:rsidRDefault="00962440" w:rsidP="00372704">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372704">
            <w:tc>
              <w:tcPr>
                <w:tcW w:w="1783" w:type="dxa"/>
                <w:vAlign w:val="center"/>
              </w:tcPr>
              <w:p w:rsidR="00962440" w:rsidRPr="005014D2" w:rsidRDefault="0088556B" w:rsidP="00372704">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58517645"/>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95373739"/>
                <w:lock w:val="sdtLocked"/>
                <w:text/>
              </w:sdtPr>
              <w:sdtEndPr/>
              <w:sdtContent>
                <w:tc>
                  <w:tcPr>
                    <w:tcW w:w="1558"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124,673,051</w:t>
                    </w:r>
                  </w:p>
                </w:tc>
              </w:sdtContent>
            </w:sdt>
            <w:sdt>
              <w:sdtPr>
                <w:rPr>
                  <w:rFonts w:asciiTheme="minorEastAsia" w:hAnsiTheme="minorEastAsia"/>
                  <w:szCs w:val="21"/>
                </w:rPr>
                <w:alias w:val="非累积投票议案表决情况_A股同意比例"/>
                <w:tag w:val="_GBC_baa01c35de4c4da5999507b346370a05"/>
                <w:id w:val="-523787499"/>
                <w:lock w:val="sdtLocked"/>
              </w:sdtPr>
              <w:sdtEndPr/>
              <w:sdtContent>
                <w:tc>
                  <w:tcPr>
                    <w:tcW w:w="979"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99.9526</w:t>
                    </w:r>
                  </w:p>
                </w:tc>
              </w:sdtContent>
            </w:sdt>
            <w:sdt>
              <w:sdtPr>
                <w:rPr>
                  <w:rFonts w:asciiTheme="minorEastAsia" w:hAnsiTheme="minorEastAsia"/>
                  <w:szCs w:val="21"/>
                </w:rPr>
                <w:alias w:val="非累积投票议案表决情况_A股反对票数"/>
                <w:tag w:val="_GBC_aeddc7b9df07427a8287a3319656953b"/>
                <w:id w:val="-1301692267"/>
                <w:lock w:val="sdtLocked"/>
              </w:sdtPr>
              <w:sdtEndPr/>
              <w:sdtContent>
                <w:tc>
                  <w:tcPr>
                    <w:tcW w:w="1120"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非累积投票议案表决情况_A股反对比例"/>
                <w:tag w:val="_GBC_2fbfff06037f464baa9501f7aaaeeca4"/>
                <w:id w:val="2061974572"/>
                <w:lock w:val="sdtLocked"/>
              </w:sdtPr>
              <w:sdtEndPr/>
              <w:sdtContent>
                <w:tc>
                  <w:tcPr>
                    <w:tcW w:w="978"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0.0474</w:t>
                    </w:r>
                  </w:p>
                </w:tc>
              </w:sdtContent>
            </w:sdt>
            <w:sdt>
              <w:sdtPr>
                <w:rPr>
                  <w:rFonts w:asciiTheme="minorEastAsia" w:hAnsiTheme="minorEastAsia"/>
                  <w:szCs w:val="21"/>
                </w:rPr>
                <w:alias w:val="非累积投票议案表决情况_A股弃权票数"/>
                <w:tag w:val="_GBC_311dad2ae32a4a41b5f70fe48cb445b5"/>
                <w:id w:val="-1499112348"/>
                <w:lock w:val="sdtLocked"/>
              </w:sdtPr>
              <w:sdtEndPr/>
              <w:sdtContent>
                <w:tc>
                  <w:tcPr>
                    <w:tcW w:w="1121"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809785198"/>
                <w:lock w:val="sdtLocked"/>
              </w:sdtPr>
              <w:sdtEndPr/>
              <w:sdtContent>
                <w:tc>
                  <w:tcPr>
                    <w:tcW w:w="978" w:type="dxa"/>
                    <w:vAlign w:val="center"/>
                  </w:tcPr>
                  <w:p w:rsidR="00962440" w:rsidRPr="005014D2" w:rsidRDefault="00962440" w:rsidP="00372704">
                    <w:pPr>
                      <w:jc w:val="center"/>
                      <w:rPr>
                        <w:rFonts w:asciiTheme="minorEastAsia" w:hAnsiTheme="minorEastAsia"/>
                        <w:szCs w:val="21"/>
                      </w:rPr>
                    </w:pPr>
                    <w:r w:rsidRPr="005014D2">
                      <w:rPr>
                        <w:rFonts w:asciiTheme="minorEastAsia" w:hAnsiTheme="minorEastAsia"/>
                        <w:szCs w:val="21"/>
                      </w:rPr>
                      <w:t>0.0000</w:t>
                    </w:r>
                  </w:p>
                </w:tc>
              </w:sdtContent>
            </w:sdt>
          </w:tr>
        </w:tbl>
        <w:p w:rsidR="00CB7351" w:rsidRPr="005014D2"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277690425"/>
        <w:lock w:val="sdtLocked"/>
      </w:sdtPr>
      <w:sdtEndPr/>
      <w:sdtContent>
        <w:p w:rsidR="00CB7351" w:rsidRPr="005014D2" w:rsidRDefault="008013C5" w:rsidP="00AC4EAE">
          <w:pPr>
            <w:pStyle w:val="3"/>
            <w:keepNext w:val="0"/>
            <w:keepLines w:val="0"/>
            <w:spacing w:line="240" w:lineRule="auto"/>
            <w:rPr>
              <w:rFonts w:asciiTheme="minorEastAsia" w:hAnsiTheme="minorEastAsia"/>
              <w:b w:val="0"/>
              <w:sz w:val="24"/>
              <w:szCs w:val="24"/>
            </w:rPr>
          </w:pPr>
          <w:r w:rsidRPr="005014D2">
            <w:rPr>
              <w:rFonts w:asciiTheme="minorEastAsia" w:hAnsiTheme="minorEastAsia" w:hint="eastAsia"/>
              <w:b w:val="0"/>
              <w:sz w:val="24"/>
              <w:szCs w:val="24"/>
            </w:rPr>
            <w:t>11、</w:t>
          </w:r>
          <w:r w:rsidR="00430352" w:rsidRPr="005014D2">
            <w:rPr>
              <w:rFonts w:asciiTheme="minorEastAsia" w:hAnsiTheme="minorEastAsia" w:hint="eastAsia"/>
              <w:b w:val="0"/>
              <w:sz w:val="24"/>
              <w:szCs w:val="24"/>
            </w:rPr>
            <w:t xml:space="preserve"> </w:t>
          </w:r>
          <w:r w:rsidR="00CB7351" w:rsidRPr="005014D2">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13498787"/>
              <w:lock w:val="sdtLocked"/>
              <w:text/>
            </w:sdtPr>
            <w:sdtEndPr/>
            <w:sdtContent>
              <w:r w:rsidR="00CB7351" w:rsidRPr="005014D2">
                <w:rPr>
                  <w:rFonts w:asciiTheme="minorEastAsia" w:hAnsiTheme="minorEastAsia" w:hint="eastAsia"/>
                  <w:b w:val="0"/>
                  <w:sz w:val="24"/>
                  <w:szCs w:val="24"/>
                </w:rPr>
                <w:t>江苏吴中实业股份有限公司2018年度利润分配与资本公积转增股本的议案</w:t>
              </w:r>
            </w:sdtContent>
          </w:sdt>
        </w:p>
        <w:p w:rsidR="00CB7351" w:rsidRPr="005014D2" w:rsidRDefault="00CB7351" w:rsidP="00AC4EAE">
          <w:pPr>
            <w:ind w:firstLineChars="150" w:firstLine="360"/>
            <w:rPr>
              <w:rFonts w:asciiTheme="minorEastAsia" w:hAnsiTheme="minorEastAsia"/>
              <w:sz w:val="24"/>
              <w:szCs w:val="24"/>
            </w:rPr>
          </w:pPr>
          <w:r w:rsidRPr="005014D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600481151"/>
              <w:lock w:val="sdtLocked"/>
              <w:comboBox>
                <w:listItem w:displayText="通过" w:value="通过"/>
                <w:listItem w:displayText="不通过" w:value="不通过"/>
              </w:comboBox>
            </w:sdtPr>
            <w:sdtEndPr/>
            <w:sdtContent>
              <w:r w:rsidRPr="005014D2">
                <w:rPr>
                  <w:rFonts w:asciiTheme="minorEastAsia" w:hAnsiTheme="minorEastAsia" w:hint="eastAsia"/>
                  <w:sz w:val="24"/>
                  <w:szCs w:val="24"/>
                </w:rPr>
                <w:t>通过</w:t>
              </w:r>
            </w:sdtContent>
          </w:sdt>
        </w:p>
        <w:p w:rsidR="00CB7351" w:rsidRPr="005014D2" w:rsidRDefault="00CB7351" w:rsidP="00AC4EAE">
          <w:pPr>
            <w:spacing w:line="540" w:lineRule="exact"/>
            <w:rPr>
              <w:rFonts w:asciiTheme="minorEastAsia" w:hAnsiTheme="minorEastAsia"/>
              <w:sz w:val="24"/>
              <w:szCs w:val="24"/>
            </w:rPr>
          </w:pPr>
          <w:r w:rsidRPr="005014D2">
            <w:rPr>
              <w:rFonts w:asciiTheme="minorEastAsia" w:hAnsiTheme="minorEastAsia"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5014D2" w:rsidTr="00FD2F6A">
            <w:trPr>
              <w:trHeight w:val="300"/>
              <w:jc w:val="center"/>
            </w:trPr>
            <w:sdt>
              <w:sdtPr>
                <w:rPr>
                  <w:rFonts w:asciiTheme="minorEastAsia" w:hAnsiTheme="minorEastAsia" w:hint="eastAsia"/>
                  <w:color w:val="000000"/>
                  <w:szCs w:val="21"/>
                </w:rPr>
                <w:tag w:val="_PLD_26d51279eaba4b5b80959bbb9958e7fe"/>
                <w:id w:val="950055543"/>
                <w:lock w:val="sdtLocked"/>
              </w:sdtPr>
              <w:sdtEndPr/>
              <w:sdtContent>
                <w:tc>
                  <w:tcPr>
                    <w:tcW w:w="1783" w:type="dxa"/>
                    <w:vMerge w:val="restart"/>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30139675"/>
                <w:lock w:val="sdtLocked"/>
              </w:sdtPr>
              <w:sdtEndPr/>
              <w:sdtContent>
                <w:tc>
                  <w:tcPr>
                    <w:tcW w:w="2537" w:type="dxa"/>
                    <w:gridSpan w:val="2"/>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30357441"/>
                <w:lock w:val="sdtLocked"/>
              </w:sdtPr>
              <w:sdtEndPr/>
              <w:sdtContent>
                <w:tc>
                  <w:tcPr>
                    <w:tcW w:w="2098" w:type="dxa"/>
                    <w:gridSpan w:val="2"/>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110697965"/>
                <w:lock w:val="sdtLocked"/>
              </w:sdtPr>
              <w:sdtEndPr/>
              <w:sdtContent>
                <w:tc>
                  <w:tcPr>
                    <w:tcW w:w="2099" w:type="dxa"/>
                    <w:gridSpan w:val="2"/>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弃权</w:t>
                    </w:r>
                  </w:p>
                </w:tc>
              </w:sdtContent>
            </w:sdt>
          </w:tr>
          <w:tr w:rsidR="00962440" w:rsidRPr="005014D2" w:rsidTr="00FD2F6A">
            <w:trPr>
              <w:trHeight w:val="300"/>
              <w:jc w:val="center"/>
            </w:trPr>
            <w:tc>
              <w:tcPr>
                <w:tcW w:w="1783" w:type="dxa"/>
                <w:vMerge/>
                <w:vAlign w:val="center"/>
              </w:tcPr>
              <w:p w:rsidR="00962440" w:rsidRPr="005014D2" w:rsidRDefault="00962440" w:rsidP="00FD2F6A">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822549505"/>
                <w:lock w:val="sdtLocked"/>
              </w:sdtPr>
              <w:sdtEndPr/>
              <w:sdtContent>
                <w:tc>
                  <w:tcPr>
                    <w:tcW w:w="1558"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869202311"/>
                <w:lock w:val="sdtLocked"/>
              </w:sdtPr>
              <w:sdtEndPr/>
              <w:sdtContent>
                <w:tc>
                  <w:tcPr>
                    <w:tcW w:w="979"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369175583"/>
                <w:lock w:val="sdtLocked"/>
              </w:sdtPr>
              <w:sdtEndPr/>
              <w:sdtContent>
                <w:tc>
                  <w:tcPr>
                    <w:tcW w:w="1120"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33232645"/>
                <w:lock w:val="sdtLocked"/>
              </w:sdtPr>
              <w:sdtEndPr/>
              <w:sdtContent>
                <w:tc>
                  <w:tcPr>
                    <w:tcW w:w="978"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992909255"/>
                <w:lock w:val="sdtLocked"/>
              </w:sdtPr>
              <w:sdtEndPr/>
              <w:sdtContent>
                <w:tc>
                  <w:tcPr>
                    <w:tcW w:w="1121"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525739841"/>
                <w:lock w:val="sdtLocked"/>
              </w:sdtPr>
              <w:sdtEndPr/>
              <w:sdtContent>
                <w:tc>
                  <w:tcPr>
                    <w:tcW w:w="978" w:type="dxa"/>
                    <w:vAlign w:val="center"/>
                  </w:tcPr>
                  <w:p w:rsidR="00962440" w:rsidRPr="005014D2" w:rsidRDefault="00962440" w:rsidP="00FD2F6A">
                    <w:pPr>
                      <w:jc w:val="center"/>
                      <w:rPr>
                        <w:rFonts w:asciiTheme="minorEastAsia" w:hAnsiTheme="minorEastAsia"/>
                        <w:color w:val="000000"/>
                        <w:szCs w:val="21"/>
                      </w:rPr>
                    </w:pPr>
                    <w:r w:rsidRPr="005014D2">
                      <w:rPr>
                        <w:rFonts w:asciiTheme="minorEastAsia" w:hAnsiTheme="minorEastAsia" w:hint="eastAsia"/>
                        <w:color w:val="000000"/>
                        <w:szCs w:val="21"/>
                      </w:rPr>
                      <w:t>比例（%）</w:t>
                    </w:r>
                  </w:p>
                </w:tc>
              </w:sdtContent>
            </w:sdt>
          </w:tr>
          <w:tr w:rsidR="00962440" w:rsidRPr="005014D2" w:rsidTr="00FD2F6A">
            <w:trPr>
              <w:jc w:val="center"/>
            </w:trPr>
            <w:tc>
              <w:tcPr>
                <w:tcW w:w="1783" w:type="dxa"/>
                <w:vAlign w:val="center"/>
              </w:tcPr>
              <w:p w:rsidR="00962440" w:rsidRPr="005014D2" w:rsidRDefault="0088556B" w:rsidP="00FD2F6A">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96825187"/>
                    <w:lock w:val="sdtLocked"/>
                  </w:sdtPr>
                  <w:sdtEndPr>
                    <w:rPr>
                      <w:rFonts w:hint="eastAsia"/>
                    </w:rPr>
                  </w:sdtEndPr>
                  <w:sdtContent>
                    <w:r w:rsidR="00962440" w:rsidRPr="005014D2">
                      <w:rPr>
                        <w:rFonts w:asciiTheme="minorEastAsia" w:hAnsiTheme="minorEastAsia"/>
                        <w:color w:val="000000"/>
                        <w:szCs w:val="21"/>
                      </w:rPr>
                      <w:t>A</w:t>
                    </w:r>
                    <w:r w:rsidR="00962440" w:rsidRPr="005014D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451669998"/>
                <w:lock w:val="sdtLocked"/>
                <w:text/>
              </w:sdtPr>
              <w:sdtEndPr/>
              <w:sdtContent>
                <w:tc>
                  <w:tcPr>
                    <w:tcW w:w="1558"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124,621,651</w:t>
                    </w:r>
                  </w:p>
                </w:tc>
              </w:sdtContent>
            </w:sdt>
            <w:sdt>
              <w:sdtPr>
                <w:rPr>
                  <w:rFonts w:asciiTheme="minorEastAsia" w:hAnsiTheme="minorEastAsia"/>
                  <w:szCs w:val="21"/>
                </w:rPr>
                <w:alias w:val="非累积投票议案表决情况_A股同意比例"/>
                <w:tag w:val="_GBC_baa01c35de4c4da5999507b346370a05"/>
                <w:id w:val="853000955"/>
                <w:lock w:val="sdtLocked"/>
              </w:sdtPr>
              <w:sdtEndPr/>
              <w:sdtContent>
                <w:tc>
                  <w:tcPr>
                    <w:tcW w:w="979"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99.9114</w:t>
                    </w:r>
                  </w:p>
                </w:tc>
              </w:sdtContent>
            </w:sdt>
            <w:sdt>
              <w:sdtPr>
                <w:rPr>
                  <w:rFonts w:asciiTheme="minorEastAsia" w:hAnsiTheme="minorEastAsia"/>
                  <w:szCs w:val="21"/>
                </w:rPr>
                <w:alias w:val="非累积投票议案表决情况_A股反对票数"/>
                <w:tag w:val="_GBC_aeddc7b9df07427a8287a3319656953b"/>
                <w:id w:val="1918519620"/>
                <w:lock w:val="sdtLocked"/>
              </w:sdtPr>
              <w:sdtEndPr/>
              <w:sdtContent>
                <w:tc>
                  <w:tcPr>
                    <w:tcW w:w="1120"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非累积投票议案表决情况_A股反对比例"/>
                <w:tag w:val="_GBC_2fbfff06037f464baa9501f7aaaeeca4"/>
                <w:id w:val="147339997"/>
                <w:lock w:val="sdtLocked"/>
              </w:sdtPr>
              <w:sdtEndPr/>
              <w:sdtContent>
                <w:tc>
                  <w:tcPr>
                    <w:tcW w:w="978"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0.0886</w:t>
                    </w:r>
                  </w:p>
                </w:tc>
              </w:sdtContent>
            </w:sdt>
            <w:sdt>
              <w:sdtPr>
                <w:rPr>
                  <w:rFonts w:asciiTheme="minorEastAsia" w:hAnsiTheme="minorEastAsia"/>
                  <w:szCs w:val="21"/>
                </w:rPr>
                <w:alias w:val="非累积投票议案表决情况_A股弃权票数"/>
                <w:tag w:val="_GBC_311dad2ae32a4a41b5f70fe48cb445b5"/>
                <w:id w:val="-1825507285"/>
                <w:lock w:val="sdtLocked"/>
              </w:sdtPr>
              <w:sdtEndPr/>
              <w:sdtContent>
                <w:tc>
                  <w:tcPr>
                    <w:tcW w:w="1121"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69415613"/>
                <w:lock w:val="sdtLocked"/>
              </w:sdtPr>
              <w:sdtEndPr/>
              <w:sdtContent>
                <w:tc>
                  <w:tcPr>
                    <w:tcW w:w="978" w:type="dxa"/>
                    <w:vAlign w:val="center"/>
                  </w:tcPr>
                  <w:p w:rsidR="00962440" w:rsidRPr="005014D2" w:rsidRDefault="00962440" w:rsidP="00FD2F6A">
                    <w:pPr>
                      <w:jc w:val="center"/>
                      <w:rPr>
                        <w:rFonts w:asciiTheme="minorEastAsia" w:hAnsiTheme="minorEastAsia"/>
                        <w:szCs w:val="21"/>
                      </w:rPr>
                    </w:pPr>
                    <w:r w:rsidRPr="005014D2">
                      <w:rPr>
                        <w:rFonts w:asciiTheme="minorEastAsia" w:hAnsiTheme="minorEastAsia"/>
                        <w:szCs w:val="21"/>
                      </w:rPr>
                      <w:t>0.0000</w:t>
                    </w:r>
                  </w:p>
                </w:tc>
              </w:sdtContent>
            </w:sdt>
          </w:tr>
        </w:tbl>
        <w:p w:rsidR="00CB7351" w:rsidRDefault="0088556B" w:rsidP="00CB7351">
          <w:pPr>
            <w:rPr>
              <w:rFonts w:asciiTheme="minorEastAsia" w:hAnsiTheme="minorEastAsia"/>
            </w:rPr>
          </w:pPr>
        </w:p>
      </w:sdtContent>
    </w:sdt>
    <w:sdt>
      <w:sdtPr>
        <w:rPr>
          <w:rFonts w:asciiTheme="minorEastAsia" w:hAnsiTheme="minorEastAsia"/>
          <w:b w:val="0"/>
          <w:bCs w:val="0"/>
          <w:sz w:val="21"/>
          <w:szCs w:val="22"/>
        </w:rPr>
        <w:alias w:val="模块:非累积投票议案"/>
        <w:tag w:val="_SEC_fd138d262d644e50920ea2bdb258ac70"/>
        <w:id w:val="-542290168"/>
        <w:lock w:val="sdtLocked"/>
      </w:sdtPr>
      <w:sdtEndPr/>
      <w:sdtContent>
        <w:p w:rsidR="00493E82" w:rsidRDefault="00493E82" w:rsidP="00493E82">
          <w:pPr>
            <w:pStyle w:val="3"/>
            <w:keepNext w:val="0"/>
            <w:keepLines w:val="0"/>
            <w:spacing w:line="240" w:lineRule="exact"/>
            <w:rPr>
              <w:b w:val="0"/>
              <w:sz w:val="24"/>
              <w:szCs w:val="24"/>
            </w:rPr>
          </w:pPr>
          <w:r w:rsidRPr="00493E82">
            <w:rPr>
              <w:rFonts w:asciiTheme="minorEastAsia" w:hAnsiTheme="minorEastAsia" w:hint="eastAsia"/>
              <w:b w:val="0"/>
              <w:sz w:val="24"/>
              <w:szCs w:val="24"/>
            </w:rPr>
            <w:t>1</w:t>
          </w:r>
          <w:r>
            <w:rPr>
              <w:rFonts w:asciiTheme="minorEastAsia" w:hAnsiTheme="minorEastAsia" w:hint="eastAsia"/>
              <w:b w:val="0"/>
              <w:sz w:val="24"/>
              <w:szCs w:val="24"/>
            </w:rPr>
            <w:t>2</w:t>
          </w:r>
          <w:r w:rsidRPr="00493E82">
            <w:rPr>
              <w:rFonts w:asciiTheme="minorEastAsia" w:hAnsiTheme="minorEastAsia" w:hint="eastAsia"/>
              <w:b w:val="0"/>
              <w:sz w:val="24"/>
              <w:szCs w:val="24"/>
            </w:rPr>
            <w:t>、</w:t>
          </w:r>
          <w:r>
            <w:rPr>
              <w:rFonts w:asciiTheme="minorEastAsia" w:hAnsiTheme="minorEastAsia" w:hint="eastAsia"/>
              <w:b w:val="0"/>
              <w:sz w:val="24"/>
              <w:szCs w:val="24"/>
            </w:rPr>
            <w:t xml:space="preserve"> </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28275251"/>
              <w:lock w:val="sdtLocked"/>
              <w:text/>
            </w:sdtPr>
            <w:sdtEndPr/>
            <w:sdtContent>
              <w:r w:rsidRPr="00493E82">
                <w:rPr>
                  <w:rFonts w:hint="eastAsia"/>
                  <w:b w:val="0"/>
                  <w:sz w:val="24"/>
                  <w:szCs w:val="24"/>
                </w:rPr>
                <w:t>江苏吴中实业股份有限公司关于开展票据池业务的议案</w:t>
              </w:r>
            </w:sdtContent>
          </w:sdt>
        </w:p>
        <w:p w:rsidR="00493E82" w:rsidRDefault="00493E82" w:rsidP="00493E82">
          <w:pPr>
            <w:spacing w:line="24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02017113"/>
              <w:lock w:val="sdtLocked"/>
              <w:comboBox>
                <w:listItem w:displayText="通过" w:value="通过"/>
                <w:listItem w:displayText="不通过" w:value="不通过"/>
              </w:comboBox>
            </w:sdtPr>
            <w:sdtEndPr/>
            <w:sdtContent>
              <w:r>
                <w:rPr>
                  <w:rFonts w:hint="eastAsia"/>
                  <w:sz w:val="24"/>
                  <w:szCs w:val="24"/>
                </w:rPr>
                <w:t>通过</w:t>
              </w:r>
            </w:sdtContent>
          </w:sdt>
        </w:p>
        <w:p w:rsidR="00493E82" w:rsidRDefault="00493E82" w:rsidP="00493E82">
          <w:pPr>
            <w:spacing w:line="540" w:lineRule="exact"/>
            <w:rPr>
              <w:sz w:val="24"/>
              <w:szCs w:val="24"/>
            </w:rPr>
          </w:pPr>
          <w:r>
            <w:rPr>
              <w:rFonts w:hint="eastAsia"/>
              <w:sz w:val="24"/>
              <w:szCs w:val="24"/>
            </w:rPr>
            <w:t>表决情况：</w:t>
          </w:r>
        </w:p>
        <w:p w:rsidR="00A361A5" w:rsidRDefault="00A361A5" w:rsidP="00493E82">
          <w:pPr>
            <w:spacing w:line="54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62440" w:rsidRPr="00493E82" w:rsidTr="00F947BF">
            <w:trPr>
              <w:trHeight w:val="300"/>
            </w:trPr>
            <w:sdt>
              <w:sdtPr>
                <w:rPr>
                  <w:rFonts w:ascii="宋体" w:hAnsi="宋体" w:hint="eastAsia"/>
                  <w:color w:val="000000"/>
                  <w:szCs w:val="21"/>
                </w:rPr>
                <w:tag w:val="_PLD_26d51279eaba4b5b80959bbb9958e7fe"/>
                <w:id w:val="-1317569727"/>
                <w:lock w:val="sdtLocked"/>
              </w:sdtPr>
              <w:sdtEndPr/>
              <w:sdtContent>
                <w:tc>
                  <w:tcPr>
                    <w:tcW w:w="1783" w:type="dxa"/>
                    <w:vMerge w:val="restart"/>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834915112"/>
                <w:lock w:val="sdtLocked"/>
              </w:sdtPr>
              <w:sdtEndPr/>
              <w:sdtContent>
                <w:tc>
                  <w:tcPr>
                    <w:tcW w:w="2537" w:type="dxa"/>
                    <w:gridSpan w:val="2"/>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63344421"/>
                <w:lock w:val="sdtLocked"/>
              </w:sdtPr>
              <w:sdtEndPr/>
              <w:sdtContent>
                <w:tc>
                  <w:tcPr>
                    <w:tcW w:w="2098" w:type="dxa"/>
                    <w:gridSpan w:val="2"/>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20918418"/>
                <w:lock w:val="sdtLocked"/>
              </w:sdtPr>
              <w:sdtEndPr/>
              <w:sdtContent>
                <w:tc>
                  <w:tcPr>
                    <w:tcW w:w="2099" w:type="dxa"/>
                    <w:gridSpan w:val="2"/>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弃权</w:t>
                    </w:r>
                  </w:p>
                </w:tc>
              </w:sdtContent>
            </w:sdt>
          </w:tr>
          <w:tr w:rsidR="00962440" w:rsidRPr="00493E82" w:rsidTr="00F947BF">
            <w:trPr>
              <w:trHeight w:val="300"/>
            </w:trPr>
            <w:tc>
              <w:tcPr>
                <w:tcW w:w="1783" w:type="dxa"/>
                <w:vMerge/>
                <w:vAlign w:val="center"/>
              </w:tcPr>
              <w:p w:rsidR="00962440" w:rsidRPr="00493E82" w:rsidRDefault="00962440" w:rsidP="00F947BF">
                <w:pPr>
                  <w:jc w:val="center"/>
                  <w:rPr>
                    <w:rFonts w:ascii="宋体"/>
                    <w:color w:val="000000"/>
                    <w:szCs w:val="21"/>
                  </w:rPr>
                </w:pPr>
              </w:p>
            </w:tc>
            <w:sdt>
              <w:sdtPr>
                <w:rPr>
                  <w:rFonts w:ascii="宋体" w:hAnsi="宋体" w:hint="eastAsia"/>
                  <w:color w:val="000000"/>
                  <w:szCs w:val="21"/>
                </w:rPr>
                <w:tag w:val="_PLD_f18f77e155d94d2d8a28bfcaf05f83a3"/>
                <w:id w:val="-1430501109"/>
                <w:lock w:val="sdtLocked"/>
              </w:sdtPr>
              <w:sdtEndPr/>
              <w:sdtContent>
                <w:tc>
                  <w:tcPr>
                    <w:tcW w:w="1558"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950998160"/>
                <w:lock w:val="sdtLocked"/>
              </w:sdtPr>
              <w:sdtEndPr/>
              <w:sdtContent>
                <w:tc>
                  <w:tcPr>
                    <w:tcW w:w="979"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52261366"/>
                <w:lock w:val="sdtLocked"/>
              </w:sdtPr>
              <w:sdtEndPr/>
              <w:sdtContent>
                <w:tc>
                  <w:tcPr>
                    <w:tcW w:w="1120"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95990048"/>
                <w:lock w:val="sdtLocked"/>
              </w:sdtPr>
              <w:sdtEndPr/>
              <w:sdtContent>
                <w:tc>
                  <w:tcPr>
                    <w:tcW w:w="978"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983587181"/>
                <w:lock w:val="sdtLocked"/>
              </w:sdtPr>
              <w:sdtEndPr/>
              <w:sdtContent>
                <w:tc>
                  <w:tcPr>
                    <w:tcW w:w="1121"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211997326"/>
                <w:lock w:val="sdtLocked"/>
              </w:sdtPr>
              <w:sdtEndPr/>
              <w:sdtContent>
                <w:tc>
                  <w:tcPr>
                    <w:tcW w:w="978" w:type="dxa"/>
                    <w:vAlign w:val="center"/>
                  </w:tcPr>
                  <w:p w:rsidR="00962440" w:rsidRPr="00493E82" w:rsidRDefault="00962440" w:rsidP="00F947BF">
                    <w:pPr>
                      <w:jc w:val="center"/>
                      <w:rPr>
                        <w:rFonts w:ascii="宋体"/>
                        <w:color w:val="000000"/>
                        <w:szCs w:val="21"/>
                      </w:rPr>
                    </w:pPr>
                    <w:r w:rsidRPr="00493E82">
                      <w:rPr>
                        <w:rFonts w:ascii="宋体" w:hAnsi="宋体" w:hint="eastAsia"/>
                        <w:color w:val="000000"/>
                        <w:szCs w:val="21"/>
                      </w:rPr>
                      <w:t>比例（%）</w:t>
                    </w:r>
                  </w:p>
                </w:tc>
              </w:sdtContent>
            </w:sdt>
          </w:tr>
          <w:tr w:rsidR="00962440" w:rsidRPr="00493E82" w:rsidTr="00F947BF">
            <w:tc>
              <w:tcPr>
                <w:tcW w:w="1783" w:type="dxa"/>
                <w:vAlign w:val="center"/>
              </w:tcPr>
              <w:p w:rsidR="00962440" w:rsidRPr="00493E82" w:rsidRDefault="0088556B" w:rsidP="00F947BF">
                <w:pPr>
                  <w:jc w:val="center"/>
                  <w:rPr>
                    <w:rFonts w:ascii="宋体"/>
                    <w:color w:val="000000"/>
                    <w:szCs w:val="21"/>
                  </w:rPr>
                </w:pPr>
                <w:sdt>
                  <w:sdtPr>
                    <w:rPr>
                      <w:rFonts w:ascii="宋体" w:hAnsi="宋体"/>
                      <w:color w:val="000000"/>
                      <w:szCs w:val="21"/>
                    </w:rPr>
                    <w:tag w:val="_PLD_30aa643aaec4457b9ff8daf82682de9e"/>
                    <w:id w:val="1395384168"/>
                    <w:lock w:val="sdtLocked"/>
                  </w:sdtPr>
                  <w:sdtEndPr>
                    <w:rPr>
                      <w:rFonts w:hint="eastAsia"/>
                    </w:rPr>
                  </w:sdtEndPr>
                  <w:sdtContent>
                    <w:r w:rsidR="00962440" w:rsidRPr="00493E82">
                      <w:rPr>
                        <w:rFonts w:ascii="宋体" w:hAnsi="宋体"/>
                        <w:color w:val="000000"/>
                        <w:szCs w:val="21"/>
                      </w:rPr>
                      <w:t>A</w:t>
                    </w:r>
                    <w:r w:rsidR="00962440" w:rsidRPr="00493E82">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96400718"/>
                <w:lock w:val="sdtLocked"/>
                <w:text/>
              </w:sdtPr>
              <w:sdtEndPr/>
              <w:sdtContent>
                <w:tc>
                  <w:tcPr>
                    <w:tcW w:w="1558" w:type="dxa"/>
                    <w:vAlign w:val="center"/>
                  </w:tcPr>
                  <w:p w:rsidR="00962440" w:rsidRPr="00493E82" w:rsidRDefault="00962440" w:rsidP="00F947BF">
                    <w:pPr>
                      <w:jc w:val="center"/>
                      <w:rPr>
                        <w:rFonts w:ascii="宋体"/>
                        <w:szCs w:val="21"/>
                      </w:rPr>
                    </w:pPr>
                    <w:r w:rsidRPr="00493E82">
                      <w:rPr>
                        <w:rFonts w:ascii="宋体"/>
                        <w:szCs w:val="21"/>
                      </w:rPr>
                      <w:t>124,621,651</w:t>
                    </w:r>
                  </w:p>
                </w:tc>
              </w:sdtContent>
            </w:sdt>
            <w:sdt>
              <w:sdtPr>
                <w:rPr>
                  <w:rFonts w:ascii="宋体"/>
                  <w:szCs w:val="21"/>
                </w:rPr>
                <w:alias w:val="非累积投票议案表决情况_A股同意比例"/>
                <w:tag w:val="_GBC_baa01c35de4c4da5999507b346370a05"/>
                <w:id w:val="-1490400232"/>
                <w:lock w:val="sdtLocked"/>
              </w:sdtPr>
              <w:sdtEndPr/>
              <w:sdtContent>
                <w:tc>
                  <w:tcPr>
                    <w:tcW w:w="979" w:type="dxa"/>
                    <w:vAlign w:val="center"/>
                  </w:tcPr>
                  <w:p w:rsidR="00962440" w:rsidRPr="00493E82" w:rsidRDefault="00962440" w:rsidP="00F947BF">
                    <w:pPr>
                      <w:jc w:val="center"/>
                      <w:rPr>
                        <w:rFonts w:ascii="宋体"/>
                        <w:szCs w:val="21"/>
                      </w:rPr>
                    </w:pPr>
                    <w:r w:rsidRPr="00493E82">
                      <w:rPr>
                        <w:rFonts w:ascii="宋体"/>
                        <w:szCs w:val="21"/>
                      </w:rPr>
                      <w:t>99.9114</w:t>
                    </w:r>
                  </w:p>
                </w:tc>
              </w:sdtContent>
            </w:sdt>
            <w:sdt>
              <w:sdtPr>
                <w:rPr>
                  <w:rFonts w:ascii="宋体"/>
                  <w:szCs w:val="21"/>
                </w:rPr>
                <w:alias w:val="非累积投票议案表决情况_A股反对票数"/>
                <w:tag w:val="_GBC_aeddc7b9df07427a8287a3319656953b"/>
                <w:id w:val="-1741398694"/>
                <w:lock w:val="sdtLocked"/>
              </w:sdtPr>
              <w:sdtEndPr/>
              <w:sdtContent>
                <w:tc>
                  <w:tcPr>
                    <w:tcW w:w="1120" w:type="dxa"/>
                    <w:vAlign w:val="center"/>
                  </w:tcPr>
                  <w:p w:rsidR="00962440" w:rsidRPr="00493E82" w:rsidRDefault="00962440" w:rsidP="00F947BF">
                    <w:pPr>
                      <w:jc w:val="center"/>
                      <w:rPr>
                        <w:rFonts w:ascii="宋体"/>
                        <w:szCs w:val="21"/>
                      </w:rPr>
                    </w:pPr>
                    <w:r w:rsidRPr="00493E82">
                      <w:rPr>
                        <w:rFonts w:ascii="宋体"/>
                        <w:szCs w:val="21"/>
                      </w:rPr>
                      <w:t>110,511</w:t>
                    </w:r>
                  </w:p>
                </w:tc>
              </w:sdtContent>
            </w:sdt>
            <w:sdt>
              <w:sdtPr>
                <w:rPr>
                  <w:rFonts w:ascii="宋体"/>
                  <w:szCs w:val="21"/>
                </w:rPr>
                <w:alias w:val="非累积投票议案表决情况_A股反对比例"/>
                <w:tag w:val="_GBC_2fbfff06037f464baa9501f7aaaeeca4"/>
                <w:id w:val="-1589760851"/>
                <w:lock w:val="sdtLocked"/>
              </w:sdtPr>
              <w:sdtEndPr/>
              <w:sdtContent>
                <w:tc>
                  <w:tcPr>
                    <w:tcW w:w="978" w:type="dxa"/>
                    <w:vAlign w:val="center"/>
                  </w:tcPr>
                  <w:p w:rsidR="00962440" w:rsidRPr="00493E82" w:rsidRDefault="00962440" w:rsidP="00F947BF">
                    <w:pPr>
                      <w:jc w:val="center"/>
                      <w:rPr>
                        <w:rFonts w:ascii="宋体"/>
                        <w:szCs w:val="21"/>
                      </w:rPr>
                    </w:pPr>
                    <w:r w:rsidRPr="00493E82">
                      <w:rPr>
                        <w:rFonts w:ascii="宋体"/>
                        <w:szCs w:val="21"/>
                      </w:rPr>
                      <w:t>0.0886</w:t>
                    </w:r>
                  </w:p>
                </w:tc>
              </w:sdtContent>
            </w:sdt>
            <w:sdt>
              <w:sdtPr>
                <w:rPr>
                  <w:rFonts w:ascii="宋体"/>
                  <w:szCs w:val="21"/>
                </w:rPr>
                <w:alias w:val="非累积投票议案表决情况_A股弃权票数"/>
                <w:tag w:val="_GBC_311dad2ae32a4a41b5f70fe48cb445b5"/>
                <w:id w:val="659362025"/>
                <w:lock w:val="sdtLocked"/>
              </w:sdtPr>
              <w:sdtEndPr/>
              <w:sdtContent>
                <w:tc>
                  <w:tcPr>
                    <w:tcW w:w="1121" w:type="dxa"/>
                    <w:vAlign w:val="center"/>
                  </w:tcPr>
                  <w:p w:rsidR="00962440" w:rsidRPr="00493E82" w:rsidRDefault="00962440" w:rsidP="00F947BF">
                    <w:pPr>
                      <w:jc w:val="center"/>
                      <w:rPr>
                        <w:rFonts w:ascii="宋体"/>
                        <w:szCs w:val="21"/>
                      </w:rPr>
                    </w:pPr>
                    <w:r w:rsidRPr="00493E82">
                      <w:rPr>
                        <w:rFonts w:ascii="宋体"/>
                        <w:szCs w:val="21"/>
                      </w:rPr>
                      <w:t>0</w:t>
                    </w:r>
                  </w:p>
                </w:tc>
              </w:sdtContent>
            </w:sdt>
            <w:sdt>
              <w:sdtPr>
                <w:rPr>
                  <w:rFonts w:ascii="宋体"/>
                  <w:szCs w:val="21"/>
                </w:rPr>
                <w:alias w:val="非累积投票议案表决情况_A股弃权比例"/>
                <w:tag w:val="_GBC_3723b88f133b472497fbb1e22ce723a0"/>
                <w:id w:val="-33654826"/>
                <w:lock w:val="sdtLocked"/>
              </w:sdtPr>
              <w:sdtEndPr/>
              <w:sdtContent>
                <w:tc>
                  <w:tcPr>
                    <w:tcW w:w="978" w:type="dxa"/>
                    <w:vAlign w:val="center"/>
                  </w:tcPr>
                  <w:p w:rsidR="00962440" w:rsidRPr="00493E82" w:rsidRDefault="00962440" w:rsidP="00F947BF">
                    <w:pPr>
                      <w:jc w:val="center"/>
                      <w:rPr>
                        <w:rFonts w:ascii="宋体"/>
                        <w:szCs w:val="21"/>
                      </w:rPr>
                    </w:pPr>
                    <w:r w:rsidRPr="00493E82">
                      <w:rPr>
                        <w:rFonts w:ascii="宋体"/>
                        <w:szCs w:val="21"/>
                      </w:rPr>
                      <w:t>0.0000</w:t>
                    </w:r>
                  </w:p>
                </w:tc>
              </w:sdtContent>
            </w:sdt>
          </w:tr>
        </w:tbl>
        <w:p w:rsidR="00493E82" w:rsidRPr="00493E82" w:rsidRDefault="005E50EB" w:rsidP="005E50EB">
          <w:r>
            <w:rPr>
              <w:rFonts w:hint="eastAsia"/>
            </w:rPr>
            <w:t xml:space="preserve">    </w:t>
          </w:r>
          <w:r w:rsidR="00493E82" w:rsidRPr="00493E82">
            <w:rPr>
              <w:rFonts w:hint="eastAsia"/>
            </w:rPr>
            <w:t>备注：上表中的“同意比例、反对比例及弃权比例”均为占出席会议有表决权股份总数的比例</w:t>
          </w:r>
          <w:r w:rsidR="00E153FF">
            <w:rPr>
              <w:rFonts w:asciiTheme="minorEastAsia" w:hAnsiTheme="minorEastAsia" w:hint="eastAsia"/>
            </w:rPr>
            <w:t>。</w:t>
          </w:r>
          <w:r w:rsidR="0034196A">
            <w:rPr>
              <w:rFonts w:asciiTheme="minorEastAsia" w:hAnsiTheme="minorEastAsia" w:hint="eastAsia"/>
            </w:rPr>
            <w:t>除上述需要投票表决的议案外，</w:t>
          </w:r>
          <w:r w:rsidRPr="00F231F1">
            <w:rPr>
              <w:rFonts w:asciiTheme="minorEastAsia" w:hAnsiTheme="minorEastAsia" w:hint="eastAsia"/>
            </w:rPr>
            <w:t>公司独立董事还向本次股东大会作了《江苏吴中实业股份有限公司201</w:t>
          </w:r>
          <w:r>
            <w:rPr>
              <w:rFonts w:asciiTheme="minorEastAsia" w:hAnsiTheme="minorEastAsia" w:hint="eastAsia"/>
            </w:rPr>
            <w:t>8</w:t>
          </w:r>
          <w:r w:rsidRPr="00F231F1">
            <w:rPr>
              <w:rFonts w:asciiTheme="minorEastAsia" w:hAnsiTheme="minorEastAsia" w:hint="eastAsia"/>
            </w:rPr>
            <w:t>年度独立董事履职报告》</w:t>
          </w:r>
          <w:r w:rsidR="00493E82" w:rsidRPr="00493E82">
            <w:rPr>
              <w:rFonts w:hint="eastAsia"/>
            </w:rPr>
            <w:t>。</w:t>
          </w:r>
        </w:p>
        <w:bookmarkStart w:id="0" w:name="_GoBack" w:displacedByCustomXml="next"/>
        <w:bookmarkEnd w:id="0" w:displacedByCustomXml="next"/>
      </w:sdtContent>
    </w:sdt>
    <w:sdt>
      <w:sdtPr>
        <w:rPr>
          <w:rFonts w:asciiTheme="minorEastAsia" w:eastAsiaTheme="minorEastAsia" w:hAnsiTheme="minorEastAsia"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D61CF1" w:rsidRPr="005014D2" w:rsidRDefault="00CB7351" w:rsidP="00A361A5">
          <w:pPr>
            <w:pStyle w:val="2"/>
            <w:keepNext w:val="0"/>
            <w:keepLines w:val="0"/>
            <w:numPr>
              <w:ilvl w:val="0"/>
              <w:numId w:val="7"/>
            </w:numPr>
            <w:spacing w:line="300" w:lineRule="exact"/>
            <w:rPr>
              <w:rFonts w:asciiTheme="minorEastAsia" w:eastAsiaTheme="minorEastAsia" w:hAnsiTheme="minorEastAsia"/>
              <w:b w:val="0"/>
              <w:sz w:val="24"/>
              <w:szCs w:val="24"/>
            </w:rPr>
          </w:pPr>
          <w:r w:rsidRPr="005014D2">
            <w:rPr>
              <w:rFonts w:asciiTheme="minorEastAsia" w:eastAsiaTheme="minorEastAsia" w:hAnsiTheme="minorEastAsia" w:cstheme="minorBidi" w:hint="eastAsia"/>
              <w:b w:val="0"/>
              <w:bCs w:val="0"/>
              <w:sz w:val="24"/>
              <w:szCs w:val="24"/>
            </w:rPr>
            <w:t>涉及重大事项，</w:t>
          </w:r>
          <w:r w:rsidRPr="005014D2">
            <w:rPr>
              <w:rFonts w:asciiTheme="minorEastAsia" w:eastAsiaTheme="minorEastAsia" w:hAnsiTheme="minorEastAsia" w:hint="eastAsia"/>
              <w:b w:val="0"/>
              <w:sz w:val="24"/>
              <w:szCs w:val="24"/>
            </w:rPr>
            <w:t>5%以下股东的表决情况</w:t>
          </w:r>
        </w:p>
        <w:tbl>
          <w:tblPr>
            <w:tblStyle w:val="a8"/>
            <w:tblW w:w="9639" w:type="dxa"/>
            <w:tblInd w:w="-459" w:type="dxa"/>
            <w:tblLayout w:type="fixed"/>
            <w:tblLook w:val="04A0" w:firstRow="1" w:lastRow="0" w:firstColumn="1" w:lastColumn="0" w:noHBand="0" w:noVBand="1"/>
          </w:tblPr>
          <w:tblGrid>
            <w:gridCol w:w="709"/>
            <w:gridCol w:w="2410"/>
            <w:gridCol w:w="1276"/>
            <w:gridCol w:w="1134"/>
            <w:gridCol w:w="1134"/>
            <w:gridCol w:w="1134"/>
            <w:gridCol w:w="992"/>
            <w:gridCol w:w="850"/>
          </w:tblGrid>
          <w:tr w:rsidR="007A3133" w:rsidRPr="005014D2" w:rsidTr="00656B82">
            <w:sdt>
              <w:sdtPr>
                <w:rPr>
                  <w:rFonts w:asciiTheme="minorEastAsia" w:hAnsiTheme="minorEastAsia" w:hint="eastAsia"/>
                  <w:szCs w:val="21"/>
                </w:rPr>
                <w:tag w:val="_PLD_85e331fb35b94b069c51e9596dc8cf99"/>
                <w:id w:val="341364102"/>
                <w:lock w:val="sdtLocked"/>
              </w:sdtPr>
              <w:sdtEndPr/>
              <w:sdtContent>
                <w:tc>
                  <w:tcPr>
                    <w:tcW w:w="709" w:type="dxa"/>
                    <w:vMerge w:val="restart"/>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议案</w:t>
                    </w:r>
                  </w:p>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317735443"/>
                <w:lock w:val="sdtLocked"/>
              </w:sdtPr>
              <w:sdtEndPr/>
              <w:sdtContent>
                <w:tc>
                  <w:tcPr>
                    <w:tcW w:w="2410" w:type="dxa"/>
                    <w:vMerge w:val="restart"/>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2146884412"/>
                <w:lock w:val="sdtLocked"/>
              </w:sdtPr>
              <w:sdtEndPr/>
              <w:sdtContent>
                <w:tc>
                  <w:tcPr>
                    <w:tcW w:w="2410" w:type="dxa"/>
                    <w:gridSpan w:val="2"/>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1154762477"/>
                <w:lock w:val="sdtLocked"/>
              </w:sdtPr>
              <w:sdtEndPr/>
              <w:sdtContent>
                <w:tc>
                  <w:tcPr>
                    <w:tcW w:w="2268" w:type="dxa"/>
                    <w:gridSpan w:val="2"/>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2057762587"/>
                <w:lock w:val="sdtLocked"/>
              </w:sdtPr>
              <w:sdtEndPr/>
              <w:sdtContent>
                <w:tc>
                  <w:tcPr>
                    <w:tcW w:w="1842" w:type="dxa"/>
                    <w:gridSpan w:val="2"/>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弃权</w:t>
                    </w:r>
                  </w:p>
                </w:tc>
              </w:sdtContent>
            </w:sdt>
          </w:tr>
          <w:tr w:rsidR="007A3133" w:rsidRPr="005014D2" w:rsidTr="00656B82">
            <w:tc>
              <w:tcPr>
                <w:tcW w:w="709" w:type="dxa"/>
                <w:vMerge/>
                <w:vAlign w:val="center"/>
              </w:tcPr>
              <w:p w:rsidR="007A3133" w:rsidRPr="005014D2" w:rsidRDefault="007A3133" w:rsidP="006D682C">
                <w:pPr>
                  <w:jc w:val="center"/>
                  <w:rPr>
                    <w:rFonts w:asciiTheme="minorEastAsia" w:hAnsiTheme="minorEastAsia"/>
                    <w:szCs w:val="21"/>
                  </w:rPr>
                </w:pPr>
              </w:p>
            </w:tc>
            <w:tc>
              <w:tcPr>
                <w:tcW w:w="2410" w:type="dxa"/>
                <w:vMerge/>
                <w:vAlign w:val="center"/>
              </w:tcPr>
              <w:p w:rsidR="007A3133" w:rsidRPr="005014D2" w:rsidRDefault="007A3133" w:rsidP="006D682C">
                <w:pPr>
                  <w:jc w:val="center"/>
                  <w:rPr>
                    <w:rFonts w:asciiTheme="minorEastAsia" w:hAnsiTheme="minorEastAsia"/>
                    <w:szCs w:val="21"/>
                  </w:rPr>
                </w:pPr>
              </w:p>
            </w:tc>
            <w:sdt>
              <w:sdtPr>
                <w:rPr>
                  <w:rFonts w:asciiTheme="minorEastAsia" w:hAnsiTheme="minorEastAsia" w:hint="eastAsia"/>
                  <w:szCs w:val="21"/>
                </w:rPr>
                <w:tag w:val="_PLD_88d5d4eeccd34fe6835de33242d02c56"/>
                <w:id w:val="2073612957"/>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984366483"/>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2077167976"/>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724674433"/>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627890030"/>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209838518"/>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874884919"/>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105719564"/>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9.01</w:t>
                        </w:r>
                      </w:p>
                    </w:tc>
                  </w:sdtContent>
                </w:sdt>
                <w:sdt>
                  <w:sdtPr>
                    <w:rPr>
                      <w:rFonts w:asciiTheme="minorEastAsia" w:hAnsiTheme="minorEastAsia"/>
                      <w:szCs w:val="21"/>
                    </w:rPr>
                    <w:alias w:val="5%以下股东的表决情况_议案名称"/>
                    <w:tag w:val="_GBC_120f4cbdd0e24a8abf52609f00b310eb"/>
                    <w:id w:val="-318586502"/>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江苏吴中医药集团有限公司，最高担保额140,000万元（包括为其提供的资产质押担保）</w:t>
                        </w:r>
                      </w:p>
                    </w:tc>
                  </w:sdtContent>
                </w:sdt>
                <w:sdt>
                  <w:sdtPr>
                    <w:rPr>
                      <w:rFonts w:asciiTheme="minorEastAsia" w:hAnsiTheme="minorEastAsia"/>
                      <w:szCs w:val="21"/>
                    </w:rPr>
                    <w:alias w:val="5%以下股东的表决情况_同意票数"/>
                    <w:tag w:val="_GBC_8e6286abe9984117ab278ef08e91288b"/>
                    <w:id w:val="-730302083"/>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48659647"/>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111641572"/>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550422664"/>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1682619628"/>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1928386"/>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41740593"/>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737314149"/>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9.02</w:t>
                        </w:r>
                      </w:p>
                    </w:tc>
                  </w:sdtContent>
                </w:sdt>
                <w:sdt>
                  <w:sdtPr>
                    <w:rPr>
                      <w:rFonts w:asciiTheme="minorEastAsia" w:hAnsiTheme="minorEastAsia"/>
                      <w:szCs w:val="21"/>
                    </w:rPr>
                    <w:alias w:val="5%以下股东的表决情况_议案名称"/>
                    <w:tag w:val="_GBC_120f4cbdd0e24a8abf52609f00b310eb"/>
                    <w:id w:val="-1870529176"/>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313107465"/>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1877580197"/>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1635870297"/>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378867266"/>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1929377865"/>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119401443"/>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05281552"/>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771157229"/>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9.03</w:t>
                        </w:r>
                      </w:p>
                    </w:tc>
                  </w:sdtContent>
                </w:sdt>
                <w:sdt>
                  <w:sdtPr>
                    <w:rPr>
                      <w:rFonts w:asciiTheme="minorEastAsia" w:hAnsiTheme="minorEastAsia"/>
                      <w:szCs w:val="21"/>
                    </w:rPr>
                    <w:alias w:val="5%以下股东的表决情况_议案名称"/>
                    <w:tag w:val="_GBC_120f4cbdd0e24a8abf52609f00b310eb"/>
                    <w:id w:val="-1371607027"/>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江苏吴中医药销售有限公司，最高担保额30,000万元</w:t>
                        </w:r>
                      </w:p>
                    </w:tc>
                  </w:sdtContent>
                </w:sdt>
                <w:sdt>
                  <w:sdtPr>
                    <w:rPr>
                      <w:rFonts w:asciiTheme="minorEastAsia" w:hAnsiTheme="minorEastAsia"/>
                      <w:szCs w:val="21"/>
                    </w:rPr>
                    <w:alias w:val="5%以下股东的表决情况_同意票数"/>
                    <w:tag w:val="_GBC_8e6286abe9984117ab278ef08e91288b"/>
                    <w:id w:val="-1915694181"/>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1221251168"/>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1427074490"/>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672108509"/>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1433938939"/>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121028626"/>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895731505"/>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515342887"/>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9.04</w:t>
                        </w:r>
                      </w:p>
                    </w:tc>
                  </w:sdtContent>
                </w:sdt>
                <w:sdt>
                  <w:sdtPr>
                    <w:rPr>
                      <w:rFonts w:asciiTheme="minorEastAsia" w:hAnsiTheme="minorEastAsia"/>
                      <w:szCs w:val="21"/>
                    </w:rPr>
                    <w:alias w:val="5%以下股东的表决情况_议案名称"/>
                    <w:tag w:val="_GBC_120f4cbdd0e24a8abf52609f00b310eb"/>
                    <w:id w:val="-672951992"/>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江苏吴中进出口有限公司，最高担保额40,000万元</w:t>
                        </w:r>
                      </w:p>
                    </w:tc>
                  </w:sdtContent>
                </w:sdt>
                <w:sdt>
                  <w:sdtPr>
                    <w:rPr>
                      <w:rFonts w:asciiTheme="minorEastAsia" w:hAnsiTheme="minorEastAsia"/>
                      <w:szCs w:val="21"/>
                    </w:rPr>
                    <w:alias w:val="5%以下股东的表决情况_同意票数"/>
                    <w:tag w:val="_GBC_8e6286abe9984117ab278ef08e91288b"/>
                    <w:id w:val="-831058169"/>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936214369"/>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1120764667"/>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1909495140"/>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2030326537"/>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07540468"/>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8305266"/>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449619058"/>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9.05</w:t>
                        </w:r>
                      </w:p>
                    </w:tc>
                  </w:sdtContent>
                </w:sdt>
                <w:sdt>
                  <w:sdtPr>
                    <w:rPr>
                      <w:rFonts w:asciiTheme="minorEastAsia" w:hAnsiTheme="minorEastAsia"/>
                      <w:szCs w:val="21"/>
                    </w:rPr>
                    <w:alias w:val="5%以下股东的表决情况_议案名称"/>
                    <w:tag w:val="_GBC_120f4cbdd0e24a8abf52609f00b310eb"/>
                    <w:id w:val="1581946425"/>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响水恒利达科技化工有限公司，最高担保额20,000万元</w:t>
                        </w:r>
                      </w:p>
                    </w:tc>
                  </w:sdtContent>
                </w:sdt>
                <w:sdt>
                  <w:sdtPr>
                    <w:rPr>
                      <w:rFonts w:asciiTheme="minorEastAsia" w:hAnsiTheme="minorEastAsia"/>
                      <w:szCs w:val="21"/>
                    </w:rPr>
                    <w:alias w:val="5%以下股东的表决情况_同意票数"/>
                    <w:tag w:val="_GBC_8e6286abe9984117ab278ef08e91288b"/>
                    <w:id w:val="1853143430"/>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1,825,889</w:t>
                        </w:r>
                      </w:p>
                    </w:tc>
                  </w:sdtContent>
                </w:sdt>
                <w:sdt>
                  <w:sdtPr>
                    <w:rPr>
                      <w:rFonts w:asciiTheme="minorEastAsia" w:hAnsiTheme="minorEastAsia"/>
                      <w:szCs w:val="21"/>
                    </w:rPr>
                    <w:alias w:val="5%以下股东的表决情况_同意比例"/>
                    <w:tag w:val="_GBC_3fcebd7488784e99b72caeb430023bbd"/>
                    <w:id w:val="-1627612452"/>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94.2930</w:t>
                        </w:r>
                      </w:p>
                    </w:tc>
                  </w:sdtContent>
                </w:sdt>
                <w:sdt>
                  <w:sdtPr>
                    <w:rPr>
                      <w:rFonts w:asciiTheme="minorEastAsia" w:hAnsiTheme="minorEastAsia"/>
                      <w:szCs w:val="21"/>
                    </w:rPr>
                    <w:alias w:val="5%以下股东的表决情况_反对票数"/>
                    <w:tag w:val="_GBC_a6adf5852dc1415eb83afa4dd02e7dc3"/>
                    <w:id w:val="1381054879"/>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5%以下股东的表决情况_反对比例"/>
                    <w:tag w:val="_GBC_6081e1c76d3140b3b861614f2c136ab4"/>
                    <w:id w:val="-744095008"/>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5.7070</w:t>
                        </w:r>
                      </w:p>
                    </w:tc>
                  </w:sdtContent>
                </w:sdt>
                <w:sdt>
                  <w:sdtPr>
                    <w:rPr>
                      <w:rFonts w:asciiTheme="minorEastAsia" w:hAnsiTheme="minorEastAsia"/>
                      <w:szCs w:val="21"/>
                    </w:rPr>
                    <w:alias w:val="5%以下股东的表决情况_弃权票数"/>
                    <w:tag w:val="_GBC_255dc4ec80534d56b5adcf7034819a58"/>
                    <w:id w:val="-2071725263"/>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6711488"/>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230809659"/>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002502657"/>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9.06</w:t>
                        </w:r>
                      </w:p>
                    </w:tc>
                  </w:sdtContent>
                </w:sdt>
                <w:sdt>
                  <w:sdtPr>
                    <w:rPr>
                      <w:rFonts w:asciiTheme="minorEastAsia" w:hAnsiTheme="minorEastAsia"/>
                      <w:szCs w:val="21"/>
                    </w:rPr>
                    <w:alias w:val="5%以下股东的表决情况_议案名称"/>
                    <w:tag w:val="_GBC_120f4cbdd0e24a8abf52609f00b310eb"/>
                    <w:id w:val="1283929961"/>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中吴贸易发展（杭州）有限公司，最高担保额10,000万元</w:t>
                        </w:r>
                      </w:p>
                    </w:tc>
                  </w:sdtContent>
                </w:sdt>
                <w:sdt>
                  <w:sdtPr>
                    <w:rPr>
                      <w:rFonts w:asciiTheme="minorEastAsia" w:hAnsiTheme="minorEastAsia"/>
                      <w:szCs w:val="21"/>
                    </w:rPr>
                    <w:alias w:val="5%以下股东的表决情况_同意票数"/>
                    <w:tag w:val="_GBC_8e6286abe9984117ab278ef08e91288b"/>
                    <w:id w:val="139695281"/>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1441523126"/>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923109735"/>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906421028"/>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965394758"/>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3618780"/>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08017826"/>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363287888"/>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1942108669"/>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江苏吴中实业股份有限公司关于计提商誉减值准备的议案</w:t>
                        </w:r>
                      </w:p>
                    </w:tc>
                  </w:sdtContent>
                </w:sdt>
                <w:sdt>
                  <w:sdtPr>
                    <w:rPr>
                      <w:rFonts w:asciiTheme="minorEastAsia" w:hAnsiTheme="minorEastAsia"/>
                      <w:szCs w:val="21"/>
                    </w:rPr>
                    <w:alias w:val="5%以下股东的表决情况_同意票数"/>
                    <w:tag w:val="_GBC_8e6286abe9984117ab278ef08e91288b"/>
                    <w:id w:val="-299774804"/>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1,877,289</w:t>
                        </w:r>
                      </w:p>
                    </w:tc>
                  </w:sdtContent>
                </w:sdt>
                <w:sdt>
                  <w:sdtPr>
                    <w:rPr>
                      <w:rFonts w:asciiTheme="minorEastAsia" w:hAnsiTheme="minorEastAsia"/>
                      <w:szCs w:val="21"/>
                    </w:rPr>
                    <w:alias w:val="5%以下股东的表决情况_同意比例"/>
                    <w:tag w:val="_GBC_3fcebd7488784e99b72caeb430023bbd"/>
                    <w:id w:val="1364945340"/>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96.9474</w:t>
                        </w:r>
                      </w:p>
                    </w:tc>
                  </w:sdtContent>
                </w:sdt>
                <w:sdt>
                  <w:sdtPr>
                    <w:rPr>
                      <w:rFonts w:asciiTheme="minorEastAsia" w:hAnsiTheme="minorEastAsia"/>
                      <w:szCs w:val="21"/>
                    </w:rPr>
                    <w:alias w:val="5%以下股东的表决情况_反对票数"/>
                    <w:tag w:val="_GBC_a6adf5852dc1415eb83afa4dd02e7dc3"/>
                    <w:id w:val="-1550215472"/>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59,111</w:t>
                        </w:r>
                      </w:p>
                    </w:tc>
                  </w:sdtContent>
                </w:sdt>
                <w:sdt>
                  <w:sdtPr>
                    <w:rPr>
                      <w:rFonts w:asciiTheme="minorEastAsia" w:hAnsiTheme="minorEastAsia"/>
                      <w:szCs w:val="21"/>
                    </w:rPr>
                    <w:alias w:val="5%以下股东的表决情况_反对比例"/>
                    <w:tag w:val="_GBC_6081e1c76d3140b3b861614f2c136ab4"/>
                    <w:id w:val="139853185"/>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3.0526</w:t>
                        </w:r>
                      </w:p>
                    </w:tc>
                  </w:sdtContent>
                </w:sdt>
                <w:sdt>
                  <w:sdtPr>
                    <w:rPr>
                      <w:rFonts w:asciiTheme="minorEastAsia" w:hAnsiTheme="minorEastAsia"/>
                      <w:szCs w:val="21"/>
                    </w:rPr>
                    <w:alias w:val="5%以下股东的表决情况_弃权票数"/>
                    <w:tag w:val="_GBC_255dc4ec80534d56b5adcf7034819a58"/>
                    <w:id w:val="-1490098829"/>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17942800"/>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78982184"/>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24159198"/>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11</w:t>
                        </w:r>
                      </w:p>
                    </w:tc>
                  </w:sdtContent>
                </w:sdt>
                <w:sdt>
                  <w:sdtPr>
                    <w:rPr>
                      <w:rFonts w:asciiTheme="minorEastAsia" w:hAnsiTheme="minorEastAsia"/>
                      <w:szCs w:val="21"/>
                    </w:rPr>
                    <w:alias w:val="5%以下股东的表决情况_议案名称"/>
                    <w:tag w:val="_GBC_120f4cbdd0e24a8abf52609f00b310eb"/>
                    <w:id w:val="821929398"/>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江苏吴中实业股份有限公司2018年度利润分配与资本公积转增股本的议案</w:t>
                        </w:r>
                      </w:p>
                    </w:tc>
                  </w:sdtContent>
                </w:sdt>
                <w:sdt>
                  <w:sdtPr>
                    <w:rPr>
                      <w:rFonts w:asciiTheme="minorEastAsia" w:hAnsiTheme="minorEastAsia"/>
                      <w:szCs w:val="21"/>
                    </w:rPr>
                    <w:alias w:val="5%以下股东的表决情况_同意票数"/>
                    <w:tag w:val="_GBC_8e6286abe9984117ab278ef08e91288b"/>
                    <w:id w:val="-1694751316"/>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1,825,889</w:t>
                        </w:r>
                      </w:p>
                    </w:tc>
                  </w:sdtContent>
                </w:sdt>
                <w:sdt>
                  <w:sdtPr>
                    <w:rPr>
                      <w:rFonts w:asciiTheme="minorEastAsia" w:hAnsiTheme="minorEastAsia"/>
                      <w:szCs w:val="21"/>
                    </w:rPr>
                    <w:alias w:val="5%以下股东的表决情况_同意比例"/>
                    <w:tag w:val="_GBC_3fcebd7488784e99b72caeb430023bbd"/>
                    <w:id w:val="2066376505"/>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94.2930</w:t>
                        </w:r>
                      </w:p>
                    </w:tc>
                  </w:sdtContent>
                </w:sdt>
                <w:sdt>
                  <w:sdtPr>
                    <w:rPr>
                      <w:rFonts w:asciiTheme="minorEastAsia" w:hAnsiTheme="minorEastAsia"/>
                      <w:szCs w:val="21"/>
                    </w:rPr>
                    <w:alias w:val="5%以下股东的表决情况_反对票数"/>
                    <w:tag w:val="_GBC_a6adf5852dc1415eb83afa4dd02e7dc3"/>
                    <w:id w:val="1505708379"/>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5%以下股东的表决情况_反对比例"/>
                    <w:tag w:val="_GBC_6081e1c76d3140b3b861614f2c136ab4"/>
                    <w:id w:val="1986505872"/>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5.7070</w:t>
                        </w:r>
                      </w:p>
                    </w:tc>
                  </w:sdtContent>
                </w:sdt>
                <w:sdt>
                  <w:sdtPr>
                    <w:rPr>
                      <w:rFonts w:asciiTheme="minorEastAsia" w:hAnsiTheme="minorEastAsia"/>
                      <w:szCs w:val="21"/>
                    </w:rPr>
                    <w:alias w:val="5%以下股东的表决情况_弃权票数"/>
                    <w:tag w:val="_GBC_255dc4ec80534d56b5adcf7034819a58"/>
                    <w:id w:val="1729801175"/>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34451982"/>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4986965"/>
              <w:lock w:val="sdtLocked"/>
            </w:sdtPr>
            <w:sdtEndPr/>
            <w:sdtContent>
              <w:tr w:rsidR="007A3133" w:rsidRPr="005014D2" w:rsidTr="00656B82">
                <w:sdt>
                  <w:sdtPr>
                    <w:rPr>
                      <w:rFonts w:asciiTheme="minorEastAsia" w:hAnsiTheme="minorEastAsia"/>
                      <w:szCs w:val="21"/>
                    </w:rPr>
                    <w:alias w:val="5%以下股东的表决情况_议案序号"/>
                    <w:tag w:val="_GBC_003c0e2a3826430091463bd073774853"/>
                    <w:id w:val="-1926955021"/>
                    <w:lock w:val="sdtLocked"/>
                  </w:sdtPr>
                  <w:sdtEndPr/>
                  <w:sdtContent>
                    <w:tc>
                      <w:tcPr>
                        <w:tcW w:w="709"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12</w:t>
                        </w:r>
                      </w:p>
                    </w:tc>
                  </w:sdtContent>
                </w:sdt>
                <w:sdt>
                  <w:sdtPr>
                    <w:rPr>
                      <w:rFonts w:asciiTheme="minorEastAsia" w:hAnsiTheme="minorEastAsia"/>
                      <w:szCs w:val="21"/>
                    </w:rPr>
                    <w:alias w:val="5%以下股东的表决情况_议案名称"/>
                    <w:tag w:val="_GBC_120f4cbdd0e24a8abf52609f00b310eb"/>
                    <w:id w:val="-1877844247"/>
                    <w:lock w:val="sdtLocked"/>
                    <w:text/>
                  </w:sdtPr>
                  <w:sdtEndPr/>
                  <w:sdtContent>
                    <w:tc>
                      <w:tcPr>
                        <w:tcW w:w="2410" w:type="dxa"/>
                        <w:vAlign w:val="center"/>
                      </w:tcPr>
                      <w:p w:rsidR="007A3133" w:rsidRPr="005014D2" w:rsidRDefault="007A3133" w:rsidP="006D682C">
                        <w:pPr>
                          <w:jc w:val="left"/>
                          <w:rPr>
                            <w:rFonts w:asciiTheme="minorEastAsia" w:hAnsiTheme="minorEastAsia"/>
                            <w:szCs w:val="21"/>
                          </w:rPr>
                        </w:pPr>
                        <w:r w:rsidRPr="005014D2">
                          <w:rPr>
                            <w:rFonts w:asciiTheme="minorEastAsia" w:hAnsiTheme="minorEastAsia"/>
                            <w:szCs w:val="21"/>
                          </w:rPr>
                          <w:t>江苏吴中实业股份有限公司关于开展票据池业务的议案</w:t>
                        </w:r>
                      </w:p>
                    </w:tc>
                  </w:sdtContent>
                </w:sdt>
                <w:sdt>
                  <w:sdtPr>
                    <w:rPr>
                      <w:rFonts w:asciiTheme="minorEastAsia" w:hAnsiTheme="minorEastAsia"/>
                      <w:szCs w:val="21"/>
                    </w:rPr>
                    <w:alias w:val="5%以下股东的表决情况_同意票数"/>
                    <w:tag w:val="_GBC_8e6286abe9984117ab278ef08e91288b"/>
                    <w:id w:val="2016425524"/>
                    <w:lock w:val="sdtLocked"/>
                  </w:sdtPr>
                  <w:sdtEndPr/>
                  <w:sdtContent>
                    <w:tc>
                      <w:tcPr>
                        <w:tcW w:w="1276"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1,825,889</w:t>
                        </w:r>
                      </w:p>
                    </w:tc>
                  </w:sdtContent>
                </w:sdt>
                <w:sdt>
                  <w:sdtPr>
                    <w:rPr>
                      <w:rFonts w:asciiTheme="minorEastAsia" w:hAnsiTheme="minorEastAsia"/>
                      <w:szCs w:val="21"/>
                    </w:rPr>
                    <w:alias w:val="5%以下股东的表决情况_同意比例"/>
                    <w:tag w:val="_GBC_3fcebd7488784e99b72caeb430023bbd"/>
                    <w:id w:val="-923794016"/>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94.2930</w:t>
                        </w:r>
                      </w:p>
                    </w:tc>
                  </w:sdtContent>
                </w:sdt>
                <w:sdt>
                  <w:sdtPr>
                    <w:rPr>
                      <w:rFonts w:asciiTheme="minorEastAsia" w:hAnsiTheme="minorEastAsia"/>
                      <w:szCs w:val="21"/>
                    </w:rPr>
                    <w:alias w:val="5%以下股东的表决情况_反对票数"/>
                    <w:tag w:val="_GBC_a6adf5852dc1415eb83afa4dd02e7dc3"/>
                    <w:id w:val="61379348"/>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110,511</w:t>
                        </w:r>
                      </w:p>
                    </w:tc>
                  </w:sdtContent>
                </w:sdt>
                <w:sdt>
                  <w:sdtPr>
                    <w:rPr>
                      <w:rFonts w:asciiTheme="minorEastAsia" w:hAnsiTheme="minorEastAsia"/>
                      <w:szCs w:val="21"/>
                    </w:rPr>
                    <w:alias w:val="5%以下股东的表决情况_反对比例"/>
                    <w:tag w:val="_GBC_6081e1c76d3140b3b861614f2c136ab4"/>
                    <w:id w:val="-1166854271"/>
                    <w:lock w:val="sdtLocked"/>
                  </w:sdtPr>
                  <w:sdtEndPr/>
                  <w:sdtContent>
                    <w:tc>
                      <w:tcPr>
                        <w:tcW w:w="1134"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5.7070</w:t>
                        </w:r>
                      </w:p>
                    </w:tc>
                  </w:sdtContent>
                </w:sdt>
                <w:sdt>
                  <w:sdtPr>
                    <w:rPr>
                      <w:rFonts w:asciiTheme="minorEastAsia" w:hAnsiTheme="minorEastAsia"/>
                      <w:szCs w:val="21"/>
                    </w:rPr>
                    <w:alias w:val="5%以下股东的表决情况_弃权票数"/>
                    <w:tag w:val="_GBC_255dc4ec80534d56b5adcf7034819a58"/>
                    <w:id w:val="-1626768302"/>
                    <w:lock w:val="sdtLocked"/>
                  </w:sdtPr>
                  <w:sdtEndPr/>
                  <w:sdtContent>
                    <w:tc>
                      <w:tcPr>
                        <w:tcW w:w="992"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68524383"/>
                    <w:lock w:val="sdtLocked"/>
                  </w:sdtPr>
                  <w:sdtEndPr/>
                  <w:sdtContent>
                    <w:tc>
                      <w:tcPr>
                        <w:tcW w:w="850" w:type="dxa"/>
                        <w:vAlign w:val="center"/>
                      </w:tcPr>
                      <w:p w:rsidR="007A3133" w:rsidRPr="005014D2" w:rsidRDefault="007A3133" w:rsidP="006D682C">
                        <w:pPr>
                          <w:jc w:val="center"/>
                          <w:rPr>
                            <w:rFonts w:asciiTheme="minorEastAsia" w:hAnsiTheme="minorEastAsia"/>
                            <w:szCs w:val="21"/>
                          </w:rPr>
                        </w:pPr>
                        <w:r w:rsidRPr="005014D2">
                          <w:rPr>
                            <w:rFonts w:asciiTheme="minorEastAsia" w:hAnsiTheme="minorEastAsia"/>
                            <w:szCs w:val="21"/>
                          </w:rPr>
                          <w:t>0.0000</w:t>
                        </w:r>
                      </w:p>
                    </w:tc>
                  </w:sdtContent>
                </w:sdt>
              </w:tr>
            </w:sdtContent>
          </w:sdt>
        </w:tbl>
        <w:p w:rsidR="00D61CF1" w:rsidRPr="005014D2" w:rsidRDefault="00493E82" w:rsidP="00F231F1">
          <w:pPr>
            <w:ind w:firstLine="420"/>
            <w:rPr>
              <w:rFonts w:asciiTheme="minorEastAsia" w:hAnsiTheme="minorEastAsia"/>
            </w:rPr>
          </w:pPr>
          <w:r w:rsidRPr="00493E82">
            <w:rPr>
              <w:rFonts w:asciiTheme="minorEastAsia" w:hAnsiTheme="minorEastAsia" w:hint="eastAsia"/>
            </w:rPr>
            <w:t>备注：上表中的“同意比例、反对比例及弃权比例”均为占出席会议的5%以下股东所持有表决权股份总数的比例。</w:t>
          </w:r>
        </w:p>
      </w:sdtContent>
    </w:sdt>
    <w:sdt>
      <w:sdtPr>
        <w:rPr>
          <w:rFonts w:asciiTheme="minorEastAsia" w:eastAsiaTheme="minorEastAsia" w:hAnsiTheme="minorEastAsia"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D61CF1" w:rsidRPr="005014D2" w:rsidRDefault="00CB7351">
          <w:pPr>
            <w:pStyle w:val="2"/>
            <w:keepNext w:val="0"/>
            <w:keepLines w:val="0"/>
            <w:numPr>
              <w:ilvl w:val="0"/>
              <w:numId w:val="7"/>
            </w:numPr>
            <w:spacing w:line="415" w:lineRule="auto"/>
            <w:rPr>
              <w:rFonts w:asciiTheme="minorEastAsia" w:eastAsiaTheme="minorEastAsia" w:hAnsiTheme="minorEastAsia" w:cstheme="minorBidi"/>
              <w:b w:val="0"/>
              <w:bCs w:val="0"/>
              <w:sz w:val="24"/>
              <w:szCs w:val="24"/>
            </w:rPr>
          </w:pPr>
          <w:r w:rsidRPr="005014D2">
            <w:rPr>
              <w:rFonts w:asciiTheme="minorEastAsia" w:eastAsiaTheme="minorEastAsia" w:hAnsiTheme="minorEastAsia" w:cstheme="minorBidi" w:hint="eastAsia"/>
              <w:b w:val="0"/>
              <w:bCs w:val="0"/>
              <w:sz w:val="24"/>
              <w:szCs w:val="24"/>
            </w:rPr>
            <w:t>关于议案表决的有关情况说明</w:t>
          </w:r>
        </w:p>
        <w:p w:rsidR="00D61CF1" w:rsidRPr="005014D2" w:rsidRDefault="0088556B" w:rsidP="00CB5077">
          <w:pPr>
            <w:spacing w:line="360" w:lineRule="auto"/>
            <w:ind w:firstLineChars="200" w:firstLine="480"/>
            <w:rPr>
              <w:rFonts w:asciiTheme="minorEastAsia" w:hAnsiTheme="minorEastAsia"/>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CB5077" w:rsidRPr="005014D2">
                <w:rPr>
                  <w:rFonts w:asciiTheme="minorEastAsia" w:hAnsiTheme="minorEastAsia" w:hint="eastAsia"/>
                  <w:sz w:val="24"/>
                  <w:szCs w:val="24"/>
                </w:rPr>
                <w:t>本次股东大会审议的12项议案（</w:t>
              </w:r>
              <w:proofErr w:type="gramStart"/>
              <w:r w:rsidR="00CB5077" w:rsidRPr="005014D2">
                <w:rPr>
                  <w:rFonts w:asciiTheme="minorEastAsia" w:hAnsiTheme="minorEastAsia" w:hint="eastAsia"/>
                  <w:sz w:val="24"/>
                  <w:szCs w:val="24"/>
                </w:rPr>
                <w:t>含子议案</w:t>
              </w:r>
              <w:proofErr w:type="gramEnd"/>
              <w:r w:rsidR="00CB5077" w:rsidRPr="005014D2">
                <w:rPr>
                  <w:rFonts w:asciiTheme="minorEastAsia" w:hAnsiTheme="minorEastAsia" w:hint="eastAsia"/>
                  <w:sz w:val="24"/>
                  <w:szCs w:val="24"/>
                </w:rPr>
                <w:t>）均获得出席会议股东及股东代表所持表决权股份总数的1/2以上同意，其中第9.00项议案为特别决议，获得出席会议股东及股东代表所持表决权股份总数的2/3以上同意；议案9.00、10、11、12对单独或合计持有公司5%以下股份的股东及授权代表单独计票。全部议案均表决通过。</w:t>
              </w:r>
            </w:sdtContent>
          </w:sdt>
        </w:p>
      </w:sdtContent>
    </w:sdt>
    <w:p w:rsidR="00D61CF1" w:rsidRPr="005014D2" w:rsidRDefault="00CB7351" w:rsidP="0073519B">
      <w:pPr>
        <w:pStyle w:val="1"/>
        <w:keepNext w:val="0"/>
        <w:keepLines w:val="0"/>
        <w:numPr>
          <w:ilvl w:val="0"/>
          <w:numId w:val="3"/>
        </w:numPr>
        <w:spacing w:line="240" w:lineRule="auto"/>
        <w:rPr>
          <w:rFonts w:asciiTheme="minorEastAsia" w:hAnsiTheme="minorEastAsia"/>
          <w:sz w:val="24"/>
          <w:szCs w:val="24"/>
        </w:rPr>
      </w:pPr>
      <w:r w:rsidRPr="005014D2">
        <w:rPr>
          <w:rFonts w:asciiTheme="minorEastAsia" w:hAnsiTheme="minorEastAsia" w:hint="eastAsia"/>
          <w:sz w:val="24"/>
          <w:szCs w:val="24"/>
        </w:rPr>
        <w:t>律师见证情况</w:t>
      </w:r>
    </w:p>
    <w:p w:rsidR="00D61CF1" w:rsidRPr="005014D2" w:rsidRDefault="00CB7351" w:rsidP="0073519B">
      <w:pPr>
        <w:pStyle w:val="2"/>
        <w:keepNext w:val="0"/>
        <w:keepLines w:val="0"/>
        <w:numPr>
          <w:ilvl w:val="0"/>
          <w:numId w:val="12"/>
        </w:numPr>
        <w:spacing w:line="240"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CB5077" w:rsidRPr="005014D2">
            <w:rPr>
              <w:rFonts w:asciiTheme="minorEastAsia" w:eastAsiaTheme="minorEastAsia" w:hAnsiTheme="minorEastAsia" w:hint="eastAsia"/>
              <w:b w:val="0"/>
              <w:sz w:val="24"/>
              <w:szCs w:val="24"/>
            </w:rPr>
            <w:t>浙江天册律师事务所</w:t>
          </w:r>
        </w:sdtContent>
      </w:sdt>
    </w:p>
    <w:p w:rsidR="00D61CF1" w:rsidRPr="005014D2" w:rsidRDefault="00CB7351">
      <w:pPr>
        <w:rPr>
          <w:rFonts w:asciiTheme="minorEastAsia" w:hAnsiTheme="minorEastAsia"/>
          <w:sz w:val="24"/>
          <w:szCs w:val="24"/>
        </w:rPr>
      </w:pPr>
      <w:r w:rsidRPr="005014D2">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CB5077" w:rsidRPr="005014D2">
            <w:rPr>
              <w:rFonts w:asciiTheme="minorEastAsia" w:hAnsiTheme="minorEastAsia" w:hint="eastAsia"/>
              <w:sz w:val="24"/>
              <w:szCs w:val="24"/>
            </w:rPr>
            <w:t>王省、徐佩华</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D61CF1" w:rsidRPr="005014D2" w:rsidRDefault="00CB7351">
          <w:pPr>
            <w:pStyle w:val="2"/>
            <w:keepNext w:val="0"/>
            <w:keepLines w:val="0"/>
            <w:numPr>
              <w:ilvl w:val="0"/>
              <w:numId w:val="12"/>
            </w:numPr>
            <w:spacing w:line="415"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律师见证结论意见：</w:t>
          </w:r>
        </w:p>
        <w:p w:rsidR="00D61CF1" w:rsidRPr="005014D2" w:rsidRDefault="0088556B" w:rsidP="00CB5077">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CB5077" w:rsidRPr="005014D2">
                <w:rPr>
                  <w:rFonts w:asciiTheme="minorEastAsia" w:hAnsiTheme="minorEastAsia" w:hint="eastAsia"/>
                  <w:sz w:val="24"/>
                  <w:szCs w:val="24"/>
                </w:rPr>
                <w:t>江苏吴中本次股东大会的召集</w:t>
              </w:r>
              <w:proofErr w:type="gramStart"/>
              <w:r w:rsidR="00CB5077" w:rsidRPr="005014D2">
                <w:rPr>
                  <w:rFonts w:asciiTheme="minorEastAsia" w:hAnsiTheme="minorEastAsia" w:hint="eastAsia"/>
                  <w:sz w:val="24"/>
                  <w:szCs w:val="24"/>
                </w:rPr>
                <w:t>与召开</w:t>
              </w:r>
              <w:proofErr w:type="gramEnd"/>
              <w:r w:rsidR="00CB5077" w:rsidRPr="005014D2">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D61CF1" w:rsidRPr="005014D2" w:rsidRDefault="00CB7351" w:rsidP="0073519B">
      <w:pPr>
        <w:pStyle w:val="1"/>
        <w:keepNext w:val="0"/>
        <w:keepLines w:val="0"/>
        <w:numPr>
          <w:ilvl w:val="0"/>
          <w:numId w:val="3"/>
        </w:numPr>
        <w:spacing w:line="240" w:lineRule="auto"/>
        <w:rPr>
          <w:rFonts w:asciiTheme="minorEastAsia" w:hAnsiTheme="minorEastAsia"/>
          <w:sz w:val="24"/>
          <w:szCs w:val="24"/>
        </w:rPr>
      </w:pPr>
      <w:r w:rsidRPr="005014D2">
        <w:rPr>
          <w:rFonts w:asciiTheme="minorEastAsia" w:hAnsiTheme="minorEastAsia" w:hint="eastAsia"/>
          <w:sz w:val="24"/>
          <w:szCs w:val="24"/>
        </w:rPr>
        <w:t>备查文件目录</w:t>
      </w:r>
    </w:p>
    <w:p w:rsidR="00D61CF1" w:rsidRPr="005014D2" w:rsidRDefault="00CB5077" w:rsidP="0073519B">
      <w:pPr>
        <w:pStyle w:val="2"/>
        <w:keepNext w:val="0"/>
        <w:keepLines w:val="0"/>
        <w:numPr>
          <w:ilvl w:val="0"/>
          <w:numId w:val="14"/>
        </w:numPr>
        <w:spacing w:line="240"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《江苏吴中实业股份有限公司2018年年度股东大会决议》</w:t>
      </w:r>
      <w:r w:rsidR="00CB7351" w:rsidRPr="005014D2">
        <w:rPr>
          <w:rFonts w:asciiTheme="minorEastAsia" w:eastAsiaTheme="minorEastAsia" w:hAnsiTheme="minorEastAsia" w:hint="eastAsia"/>
          <w:b w:val="0"/>
          <w:sz w:val="24"/>
          <w:szCs w:val="24"/>
        </w:rPr>
        <w:t>；</w:t>
      </w:r>
    </w:p>
    <w:p w:rsidR="00D61CF1" w:rsidRPr="005014D2" w:rsidRDefault="00CB5077" w:rsidP="00CB5077">
      <w:pPr>
        <w:pStyle w:val="2"/>
        <w:keepNext w:val="0"/>
        <w:keepLines w:val="0"/>
        <w:numPr>
          <w:ilvl w:val="0"/>
          <w:numId w:val="14"/>
        </w:numPr>
        <w:spacing w:line="415" w:lineRule="auto"/>
        <w:rPr>
          <w:rFonts w:asciiTheme="minorEastAsia" w:eastAsiaTheme="minorEastAsia" w:hAnsiTheme="minorEastAsia"/>
          <w:b w:val="0"/>
          <w:sz w:val="24"/>
          <w:szCs w:val="24"/>
        </w:rPr>
      </w:pPr>
      <w:r w:rsidRPr="005014D2">
        <w:rPr>
          <w:rFonts w:asciiTheme="minorEastAsia" w:eastAsiaTheme="minorEastAsia" w:hAnsiTheme="minorEastAsia" w:hint="eastAsia"/>
          <w:b w:val="0"/>
          <w:sz w:val="24"/>
          <w:szCs w:val="24"/>
        </w:rPr>
        <w:t>《浙江天册律师事务所关于江苏吴中实业股份有限公司2018年年度股东大会的法律意见书》。</w:t>
      </w:r>
    </w:p>
    <w:p w:rsidR="00D61CF1" w:rsidRPr="005014D2" w:rsidRDefault="00D61CF1">
      <w:pPr>
        <w:rPr>
          <w:rFonts w:asciiTheme="minorEastAsia" w:hAnsiTheme="minorEastAsia"/>
        </w:rPr>
      </w:pPr>
    </w:p>
    <w:p w:rsidR="00D61CF1" w:rsidRPr="005014D2" w:rsidRDefault="0088556B" w:rsidP="00CB5077">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CB7351" w:rsidRPr="005014D2">
            <w:rPr>
              <w:rFonts w:asciiTheme="minorEastAsia" w:hAnsiTheme="minorEastAsia" w:hint="eastAsia"/>
              <w:sz w:val="24"/>
              <w:szCs w:val="24"/>
            </w:rPr>
            <w:t>江苏吴中实业股份有限公司</w:t>
          </w:r>
        </w:sdtContent>
      </w:sdt>
      <w:r w:rsidR="00CB7351" w:rsidRPr="005014D2">
        <w:rPr>
          <w:rFonts w:asciiTheme="minorEastAsia" w:hAnsiTheme="minorEastAsia" w:hint="eastAsia"/>
          <w:sz w:val="24"/>
          <w:szCs w:val="24"/>
        </w:rPr>
        <w:t xml:space="preserve"> </w:t>
      </w:r>
    </w:p>
    <w:p w:rsidR="00D61CF1" w:rsidRPr="005014D2" w:rsidRDefault="00CB7351" w:rsidP="00CB5077">
      <w:pPr>
        <w:wordWrap w:val="0"/>
        <w:spacing w:line="360" w:lineRule="auto"/>
        <w:ind w:rightChars="-27" w:right="-57"/>
        <w:jc w:val="right"/>
        <w:rPr>
          <w:rFonts w:asciiTheme="minorEastAsia" w:hAnsiTheme="minorEastAsia"/>
          <w:sz w:val="24"/>
          <w:szCs w:val="24"/>
        </w:rPr>
      </w:pPr>
      <w:r w:rsidRPr="005014D2">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5-11T00:00:00Z">
            <w:dateFormat w:val="yyyy'年'M'月'd'日'"/>
            <w:lid w:val="zh-CN"/>
            <w:storeMappedDataAs w:val="dateTime"/>
            <w:calendar w:val="gregorian"/>
          </w:date>
        </w:sdtPr>
        <w:sdtEndPr/>
        <w:sdtContent>
          <w:r w:rsidRPr="005014D2">
            <w:rPr>
              <w:rFonts w:asciiTheme="minorEastAsia" w:hAnsiTheme="minorEastAsia" w:hint="eastAsia"/>
              <w:sz w:val="24"/>
              <w:szCs w:val="24"/>
            </w:rPr>
            <w:t>2019年5月11日</w:t>
          </w:r>
        </w:sdtContent>
      </w:sdt>
      <w:r w:rsidRPr="005014D2">
        <w:rPr>
          <w:rFonts w:asciiTheme="minorEastAsia" w:hAnsiTheme="minorEastAsia" w:hint="eastAsia"/>
          <w:sz w:val="24"/>
          <w:szCs w:val="24"/>
        </w:rPr>
        <w:t xml:space="preserve"> </w:t>
      </w:r>
    </w:p>
    <w:sectPr w:rsidR="00D61CF1" w:rsidRPr="005014D2" w:rsidSect="00CB507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6B" w:rsidRDefault="0088556B" w:rsidP="000A5346">
      <w:r>
        <w:separator/>
      </w:r>
    </w:p>
  </w:endnote>
  <w:endnote w:type="continuationSeparator" w:id="0">
    <w:p w:rsidR="0088556B" w:rsidRDefault="0088556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6B" w:rsidRDefault="0088556B" w:rsidP="000A5346">
      <w:r>
        <w:separator/>
      </w:r>
    </w:p>
  </w:footnote>
  <w:footnote w:type="continuationSeparator" w:id="0">
    <w:p w:rsidR="0088556B" w:rsidRDefault="0088556B"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5337A7C"/>
    <w:multiLevelType w:val="multilevel"/>
    <w:tmpl w:val="158053B4"/>
    <w:lvl w:ilvl="0">
      <w:start w:val="9"/>
      <w:numFmt w:val="decimal"/>
      <w:lvlText w:val="%1"/>
      <w:lvlJc w:val="left"/>
      <w:pPr>
        <w:ind w:left="585" w:hanging="585"/>
      </w:pPr>
      <w:rPr>
        <w:rFonts w:hint="default"/>
        <w:b/>
        <w:sz w:val="32"/>
      </w:rPr>
    </w:lvl>
    <w:lvl w:ilvl="1">
      <w:start w:val="4"/>
      <w:numFmt w:val="decimalZero"/>
      <w:lvlText w:val="%1.%2"/>
      <w:lvlJc w:val="left"/>
      <w:pPr>
        <w:ind w:left="1005" w:hanging="585"/>
      </w:pPr>
      <w:rPr>
        <w:rFonts w:hint="default"/>
        <w:b w:val="0"/>
        <w:sz w:val="24"/>
        <w:szCs w:val="24"/>
      </w:rPr>
    </w:lvl>
    <w:lvl w:ilvl="2">
      <w:start w:val="1"/>
      <w:numFmt w:val="decimal"/>
      <w:lvlText w:val="%1.%2.%3"/>
      <w:lvlJc w:val="left"/>
      <w:pPr>
        <w:ind w:left="1560" w:hanging="720"/>
      </w:pPr>
      <w:rPr>
        <w:rFonts w:hint="default"/>
        <w:b/>
        <w:sz w:val="32"/>
      </w:rPr>
    </w:lvl>
    <w:lvl w:ilvl="3">
      <w:start w:val="1"/>
      <w:numFmt w:val="decimal"/>
      <w:lvlText w:val="%1.%2.%3.%4"/>
      <w:lvlJc w:val="left"/>
      <w:pPr>
        <w:ind w:left="1980" w:hanging="720"/>
      </w:pPr>
      <w:rPr>
        <w:rFonts w:hint="default"/>
        <w:b/>
        <w:sz w:val="32"/>
      </w:rPr>
    </w:lvl>
    <w:lvl w:ilvl="4">
      <w:start w:val="1"/>
      <w:numFmt w:val="decimal"/>
      <w:lvlText w:val="%1.%2.%3.%4.%5"/>
      <w:lvlJc w:val="left"/>
      <w:pPr>
        <w:ind w:left="2760" w:hanging="1080"/>
      </w:pPr>
      <w:rPr>
        <w:rFonts w:hint="default"/>
        <w:b/>
        <w:sz w:val="32"/>
      </w:rPr>
    </w:lvl>
    <w:lvl w:ilvl="5">
      <w:start w:val="1"/>
      <w:numFmt w:val="decimal"/>
      <w:lvlText w:val="%1.%2.%3.%4.%5.%6"/>
      <w:lvlJc w:val="left"/>
      <w:pPr>
        <w:ind w:left="3180" w:hanging="1080"/>
      </w:pPr>
      <w:rPr>
        <w:rFonts w:hint="default"/>
        <w:b/>
        <w:sz w:val="32"/>
      </w:rPr>
    </w:lvl>
    <w:lvl w:ilvl="6">
      <w:start w:val="1"/>
      <w:numFmt w:val="decimal"/>
      <w:lvlText w:val="%1.%2.%3.%4.%5.%6.%7"/>
      <w:lvlJc w:val="left"/>
      <w:pPr>
        <w:ind w:left="3960" w:hanging="1440"/>
      </w:pPr>
      <w:rPr>
        <w:rFonts w:hint="default"/>
        <w:b/>
        <w:sz w:val="32"/>
      </w:rPr>
    </w:lvl>
    <w:lvl w:ilvl="7">
      <w:start w:val="1"/>
      <w:numFmt w:val="decimal"/>
      <w:lvlText w:val="%1.%2.%3.%4.%5.%6.%7.%8"/>
      <w:lvlJc w:val="left"/>
      <w:pPr>
        <w:ind w:left="4380" w:hanging="1440"/>
      </w:pPr>
      <w:rPr>
        <w:rFonts w:hint="default"/>
        <w:b/>
        <w:sz w:val="32"/>
      </w:rPr>
    </w:lvl>
    <w:lvl w:ilvl="8">
      <w:start w:val="1"/>
      <w:numFmt w:val="decimal"/>
      <w:lvlText w:val="%1.%2.%3.%4.%5.%6.%7.%8.%9"/>
      <w:lvlJc w:val="left"/>
      <w:pPr>
        <w:ind w:left="5160" w:hanging="1800"/>
      </w:pPr>
      <w:rPr>
        <w:rFonts w:hint="default"/>
        <w:b/>
        <w:sz w:val="32"/>
      </w:rPr>
    </w:lvl>
  </w:abstractNum>
  <w:abstractNum w:abstractNumId="1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0"/>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7615"/>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76AEF"/>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5D4B"/>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39E6"/>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17843"/>
    <w:rsid w:val="003216A9"/>
    <w:rsid w:val="0032234C"/>
    <w:rsid w:val="0032367F"/>
    <w:rsid w:val="00323A21"/>
    <w:rsid w:val="003253F1"/>
    <w:rsid w:val="00325654"/>
    <w:rsid w:val="0032604F"/>
    <w:rsid w:val="00331C12"/>
    <w:rsid w:val="003322E7"/>
    <w:rsid w:val="00334218"/>
    <w:rsid w:val="00335DA6"/>
    <w:rsid w:val="003402FE"/>
    <w:rsid w:val="0034196A"/>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352"/>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307"/>
    <w:rsid w:val="00476949"/>
    <w:rsid w:val="004770E5"/>
    <w:rsid w:val="0048041A"/>
    <w:rsid w:val="0048261B"/>
    <w:rsid w:val="0048475F"/>
    <w:rsid w:val="00484A20"/>
    <w:rsid w:val="00486E49"/>
    <w:rsid w:val="00487F52"/>
    <w:rsid w:val="00490CC5"/>
    <w:rsid w:val="00491D85"/>
    <w:rsid w:val="004923D4"/>
    <w:rsid w:val="00493080"/>
    <w:rsid w:val="00493E82"/>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14D2"/>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480"/>
    <w:rsid w:val="005B3EB5"/>
    <w:rsid w:val="005B4D00"/>
    <w:rsid w:val="005C0F43"/>
    <w:rsid w:val="005C137A"/>
    <w:rsid w:val="005C5D26"/>
    <w:rsid w:val="005D1ED0"/>
    <w:rsid w:val="005D40B7"/>
    <w:rsid w:val="005D44E5"/>
    <w:rsid w:val="005D4820"/>
    <w:rsid w:val="005D4B5D"/>
    <w:rsid w:val="005D6623"/>
    <w:rsid w:val="005D7D35"/>
    <w:rsid w:val="005E05A5"/>
    <w:rsid w:val="005E0600"/>
    <w:rsid w:val="005E0636"/>
    <w:rsid w:val="005E06E9"/>
    <w:rsid w:val="005E27C1"/>
    <w:rsid w:val="005E50EB"/>
    <w:rsid w:val="005E70DF"/>
    <w:rsid w:val="005E7AF4"/>
    <w:rsid w:val="005E7B05"/>
    <w:rsid w:val="005F06C3"/>
    <w:rsid w:val="005F24D8"/>
    <w:rsid w:val="0060143A"/>
    <w:rsid w:val="00603653"/>
    <w:rsid w:val="00604BA9"/>
    <w:rsid w:val="00604E45"/>
    <w:rsid w:val="00610247"/>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56B82"/>
    <w:rsid w:val="00660A93"/>
    <w:rsid w:val="00675FB6"/>
    <w:rsid w:val="006775D3"/>
    <w:rsid w:val="006800B3"/>
    <w:rsid w:val="0068047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519B"/>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03EC"/>
    <w:rsid w:val="007A3133"/>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D6CB1"/>
    <w:rsid w:val="007E01D7"/>
    <w:rsid w:val="007E1E8C"/>
    <w:rsid w:val="007E26F1"/>
    <w:rsid w:val="007F1A07"/>
    <w:rsid w:val="007F2DFB"/>
    <w:rsid w:val="007F2F92"/>
    <w:rsid w:val="00800869"/>
    <w:rsid w:val="008013C5"/>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3AD"/>
    <w:rsid w:val="008804AB"/>
    <w:rsid w:val="00885291"/>
    <w:rsid w:val="0088556B"/>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14B37"/>
    <w:rsid w:val="009278A1"/>
    <w:rsid w:val="00927CC9"/>
    <w:rsid w:val="00931325"/>
    <w:rsid w:val="0093179D"/>
    <w:rsid w:val="00932D84"/>
    <w:rsid w:val="00933320"/>
    <w:rsid w:val="00933ABB"/>
    <w:rsid w:val="00933BFC"/>
    <w:rsid w:val="00934CB1"/>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2440"/>
    <w:rsid w:val="009647A5"/>
    <w:rsid w:val="00966207"/>
    <w:rsid w:val="0096649C"/>
    <w:rsid w:val="00966C93"/>
    <w:rsid w:val="00967711"/>
    <w:rsid w:val="00967785"/>
    <w:rsid w:val="009704A2"/>
    <w:rsid w:val="00970E60"/>
    <w:rsid w:val="009717F8"/>
    <w:rsid w:val="00971E03"/>
    <w:rsid w:val="00972DE8"/>
    <w:rsid w:val="00974212"/>
    <w:rsid w:val="00974D18"/>
    <w:rsid w:val="009752EC"/>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61A5"/>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4EAE"/>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2573F"/>
    <w:rsid w:val="00B30E28"/>
    <w:rsid w:val="00B3147F"/>
    <w:rsid w:val="00B36006"/>
    <w:rsid w:val="00B423B7"/>
    <w:rsid w:val="00B43B0B"/>
    <w:rsid w:val="00B45152"/>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1227"/>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077"/>
    <w:rsid w:val="00CB5618"/>
    <w:rsid w:val="00CB7351"/>
    <w:rsid w:val="00CB7741"/>
    <w:rsid w:val="00CC0740"/>
    <w:rsid w:val="00CC3ECD"/>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5ED2"/>
    <w:rsid w:val="00D56390"/>
    <w:rsid w:val="00D564D7"/>
    <w:rsid w:val="00D61CF1"/>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632A"/>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53FF"/>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1F8D"/>
    <w:rsid w:val="00F231F1"/>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3FB"/>
    <w:rsid w:val="00F57DF8"/>
    <w:rsid w:val="00F600C5"/>
    <w:rsid w:val="00F615D4"/>
    <w:rsid w:val="00F618BE"/>
    <w:rsid w:val="00F6669E"/>
    <w:rsid w:val="00F666D6"/>
    <w:rsid w:val="00F7320A"/>
    <w:rsid w:val="00F74046"/>
    <w:rsid w:val="00F74414"/>
    <w:rsid w:val="00F756A4"/>
    <w:rsid w:val="00F75D20"/>
    <w:rsid w:val="00F87EFB"/>
    <w:rsid w:val="00F90248"/>
    <w:rsid w:val="00F90C71"/>
    <w:rsid w:val="00F96CA7"/>
    <w:rsid w:val="00F97CE8"/>
    <w:rsid w:val="00FA1A72"/>
    <w:rsid w:val="00FA2572"/>
    <w:rsid w:val="00FA28FE"/>
    <w:rsid w:val="00FA4372"/>
    <w:rsid w:val="00FA5BA8"/>
    <w:rsid w:val="00FA5FC1"/>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6493A"/>
    <w:rsid w:val="00097599"/>
    <w:rsid w:val="000B1F8E"/>
    <w:rsid w:val="000B6D93"/>
    <w:rsid w:val="000D2F4E"/>
    <w:rsid w:val="000F21C0"/>
    <w:rsid w:val="00134B75"/>
    <w:rsid w:val="001B4F05"/>
    <w:rsid w:val="001D6373"/>
    <w:rsid w:val="00234A6B"/>
    <w:rsid w:val="002748DE"/>
    <w:rsid w:val="002D4B03"/>
    <w:rsid w:val="002D5EEE"/>
    <w:rsid w:val="002D5F81"/>
    <w:rsid w:val="002E36A3"/>
    <w:rsid w:val="00314113"/>
    <w:rsid w:val="00363843"/>
    <w:rsid w:val="003B477F"/>
    <w:rsid w:val="003E67D6"/>
    <w:rsid w:val="003F1711"/>
    <w:rsid w:val="004D70C6"/>
    <w:rsid w:val="004F027D"/>
    <w:rsid w:val="00513749"/>
    <w:rsid w:val="0058791E"/>
    <w:rsid w:val="00590B74"/>
    <w:rsid w:val="00634967"/>
    <w:rsid w:val="00637A9C"/>
    <w:rsid w:val="0064529B"/>
    <w:rsid w:val="0069188B"/>
    <w:rsid w:val="006954AA"/>
    <w:rsid w:val="0071227B"/>
    <w:rsid w:val="00714088"/>
    <w:rsid w:val="00730704"/>
    <w:rsid w:val="00754F3A"/>
    <w:rsid w:val="00763356"/>
    <w:rsid w:val="007A43B6"/>
    <w:rsid w:val="008308A6"/>
    <w:rsid w:val="008806BB"/>
    <w:rsid w:val="00884511"/>
    <w:rsid w:val="00884A9D"/>
    <w:rsid w:val="00895624"/>
    <w:rsid w:val="00912985"/>
    <w:rsid w:val="0091537E"/>
    <w:rsid w:val="00932870"/>
    <w:rsid w:val="00935C8C"/>
    <w:rsid w:val="00937873"/>
    <w:rsid w:val="009A11D6"/>
    <w:rsid w:val="009A3160"/>
    <w:rsid w:val="009B76BC"/>
    <w:rsid w:val="009C1599"/>
    <w:rsid w:val="009F6AB7"/>
    <w:rsid w:val="00A10E8A"/>
    <w:rsid w:val="00A20E65"/>
    <w:rsid w:val="00A92A8E"/>
    <w:rsid w:val="00AB661F"/>
    <w:rsid w:val="00AF0D03"/>
    <w:rsid w:val="00AF7E59"/>
    <w:rsid w:val="00B17145"/>
    <w:rsid w:val="00B40799"/>
    <w:rsid w:val="00B55528"/>
    <w:rsid w:val="00B570BB"/>
    <w:rsid w:val="00B65DFB"/>
    <w:rsid w:val="00B67034"/>
    <w:rsid w:val="00B744F4"/>
    <w:rsid w:val="00B92C58"/>
    <w:rsid w:val="00BD7B05"/>
    <w:rsid w:val="00C046A6"/>
    <w:rsid w:val="00C26E89"/>
    <w:rsid w:val="00C71EBA"/>
    <w:rsid w:val="00CA57B3"/>
    <w:rsid w:val="00CC480B"/>
    <w:rsid w:val="00CC62A8"/>
    <w:rsid w:val="00CF19E0"/>
    <w:rsid w:val="00D14420"/>
    <w:rsid w:val="00D51605"/>
    <w:rsid w:val="00D558B9"/>
    <w:rsid w:val="00D61122"/>
    <w:rsid w:val="00D8454A"/>
    <w:rsid w:val="00DC38EF"/>
    <w:rsid w:val="00DE3D72"/>
    <w:rsid w:val="00E21A6A"/>
    <w:rsid w:val="00E321BA"/>
    <w:rsid w:val="00E537EB"/>
    <w:rsid w:val="00E613B7"/>
    <w:rsid w:val="00E67919"/>
    <w:rsid w:val="00E7345B"/>
    <w:rsid w:val="00EA361D"/>
    <w:rsid w:val="00EB00A8"/>
    <w:rsid w:val="00EC286D"/>
    <w:rsid w:val="00ED4770"/>
    <w:rsid w:val="00ED5C78"/>
    <w:rsid w:val="00EE2A54"/>
    <w:rsid w:val="00EF0090"/>
    <w:rsid w:val="00F66CBA"/>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7145"/>
  </w:style>
  <w:style w:type="paragraph" w:customStyle="1" w:styleId="ADC5E8691900475DA5D4DB5D4961DA57">
    <w:name w:val="ADC5E8691900475DA5D4DB5D4961DA57"/>
    <w:rsid w:val="00A10E8A"/>
    <w:pPr>
      <w:widowControl w:val="0"/>
      <w:jc w:val="both"/>
    </w:pPr>
  </w:style>
  <w:style w:type="paragraph" w:customStyle="1" w:styleId="BC07678A06A24A678F8FEFAA77B25A8C">
    <w:name w:val="BC07678A06A24A678F8FEFAA77B25A8C"/>
    <w:rsid w:val="0006493A"/>
    <w:pPr>
      <w:widowControl w:val="0"/>
      <w:jc w:val="both"/>
    </w:pPr>
  </w:style>
  <w:style w:type="paragraph" w:customStyle="1" w:styleId="57033BC8AC9540A0A8ADE768015CB1B3">
    <w:name w:val="57033BC8AC9540A0A8ADE768015CB1B3"/>
    <w:rsid w:val="0006493A"/>
    <w:pPr>
      <w:widowControl w:val="0"/>
      <w:jc w:val="both"/>
    </w:pPr>
  </w:style>
  <w:style w:type="paragraph" w:customStyle="1" w:styleId="40661D96019140E1988F78866945D48D">
    <w:name w:val="40661D96019140E1988F78866945D48D"/>
    <w:rsid w:val="0006493A"/>
    <w:pPr>
      <w:widowControl w:val="0"/>
      <w:jc w:val="both"/>
    </w:pPr>
  </w:style>
  <w:style w:type="paragraph" w:customStyle="1" w:styleId="2AFB48ED453044BF8B83283568B80EF3">
    <w:name w:val="2AFB48ED453044BF8B83283568B80EF3"/>
    <w:rsid w:val="0006493A"/>
    <w:pPr>
      <w:widowControl w:val="0"/>
      <w:jc w:val="both"/>
    </w:pPr>
  </w:style>
  <w:style w:type="paragraph" w:customStyle="1" w:styleId="488B4FA065D44BF087CD23586AE202FC">
    <w:name w:val="488B4FA065D44BF087CD23586AE202FC"/>
    <w:rsid w:val="0006493A"/>
    <w:pPr>
      <w:widowControl w:val="0"/>
      <w:jc w:val="both"/>
    </w:pPr>
  </w:style>
  <w:style w:type="paragraph" w:customStyle="1" w:styleId="EAB702834F1F43F68AE2597CBC7B9F55">
    <w:name w:val="EAB702834F1F43F68AE2597CBC7B9F55"/>
    <w:rsid w:val="0006493A"/>
    <w:pPr>
      <w:widowControl w:val="0"/>
      <w:jc w:val="both"/>
    </w:pPr>
  </w:style>
  <w:style w:type="paragraph" w:customStyle="1" w:styleId="45EB3472121F49F9A0C34AF47FFFD3A4">
    <w:name w:val="45EB3472121F49F9A0C34AF47FFFD3A4"/>
    <w:rsid w:val="0006493A"/>
    <w:pPr>
      <w:widowControl w:val="0"/>
      <w:jc w:val="both"/>
    </w:pPr>
  </w:style>
  <w:style w:type="paragraph" w:customStyle="1" w:styleId="C77A306E4E664261A1E6F64353A83E49">
    <w:name w:val="C77A306E4E664261A1E6F64353A83E49"/>
    <w:rsid w:val="0006493A"/>
    <w:pPr>
      <w:widowControl w:val="0"/>
      <w:jc w:val="both"/>
    </w:pPr>
  </w:style>
  <w:style w:type="paragraph" w:customStyle="1" w:styleId="2904AC200DFA47FE9F30B37B63DC39C6">
    <w:name w:val="2904AC200DFA47FE9F30B37B63DC39C6"/>
    <w:rsid w:val="0006493A"/>
    <w:pPr>
      <w:widowControl w:val="0"/>
      <w:jc w:val="both"/>
    </w:pPr>
  </w:style>
  <w:style w:type="paragraph" w:customStyle="1" w:styleId="D632D7DF54224DEB8B483838F1723351">
    <w:name w:val="D632D7DF54224DEB8B483838F1723351"/>
    <w:rsid w:val="0006493A"/>
    <w:pPr>
      <w:widowControl w:val="0"/>
      <w:jc w:val="both"/>
    </w:pPr>
  </w:style>
  <w:style w:type="paragraph" w:customStyle="1" w:styleId="DD3624B080A241EB84258BCF6AD3E0FA">
    <w:name w:val="DD3624B080A241EB84258BCF6AD3E0FA"/>
    <w:rsid w:val="0006493A"/>
    <w:pPr>
      <w:widowControl w:val="0"/>
      <w:jc w:val="both"/>
    </w:pPr>
  </w:style>
  <w:style w:type="paragraph" w:customStyle="1" w:styleId="1BDB5BF4EE724028A8926737263FAD69">
    <w:name w:val="1BDB5BF4EE724028A8926737263FAD69"/>
    <w:rsid w:val="0006493A"/>
    <w:pPr>
      <w:widowControl w:val="0"/>
      <w:jc w:val="both"/>
    </w:pPr>
  </w:style>
  <w:style w:type="paragraph" w:customStyle="1" w:styleId="E777BA140F7F4CF5B30A09E052CB0CF9">
    <w:name w:val="E777BA140F7F4CF5B30A09E052CB0CF9"/>
    <w:rsid w:val="0006493A"/>
    <w:pPr>
      <w:widowControl w:val="0"/>
      <w:jc w:val="both"/>
    </w:pPr>
  </w:style>
  <w:style w:type="paragraph" w:customStyle="1" w:styleId="27F624788DBA438AA58E1CA82F3527B4">
    <w:name w:val="27F624788DBA438AA58E1CA82F3527B4"/>
    <w:rsid w:val="0006493A"/>
    <w:pPr>
      <w:widowControl w:val="0"/>
      <w:jc w:val="both"/>
    </w:pPr>
  </w:style>
  <w:style w:type="paragraph" w:customStyle="1" w:styleId="ECF94BDEB08340899F5AEB624EBCB0D0">
    <w:name w:val="ECF94BDEB08340899F5AEB624EBCB0D0"/>
    <w:rsid w:val="0006493A"/>
    <w:pPr>
      <w:widowControl w:val="0"/>
      <w:jc w:val="both"/>
    </w:pPr>
  </w:style>
  <w:style w:type="paragraph" w:customStyle="1" w:styleId="20A283025B864417B7E94ADE38F6C620">
    <w:name w:val="20A283025B864417B7E94ADE38F6C620"/>
    <w:rsid w:val="0006493A"/>
    <w:pPr>
      <w:widowControl w:val="0"/>
      <w:jc w:val="both"/>
    </w:pPr>
  </w:style>
  <w:style w:type="paragraph" w:customStyle="1" w:styleId="23618A4A730A49E9A016E61256E43956">
    <w:name w:val="23618A4A730A49E9A016E61256E43956"/>
    <w:rsid w:val="0006493A"/>
    <w:pPr>
      <w:widowControl w:val="0"/>
      <w:jc w:val="both"/>
    </w:pPr>
  </w:style>
  <w:style w:type="paragraph" w:customStyle="1" w:styleId="98AD1B0FABEC4DE5A2AA089DC2060ED5">
    <w:name w:val="98AD1B0FABEC4DE5A2AA089DC2060ED5"/>
    <w:rsid w:val="00B1714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2018</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]]></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]]></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7507E1B2-C4CE-42F8-BB79-FC2B458D0D3B}">
  <ds:schemaRefs>
    <ds:schemaRef ds:uri="http://mapping.word.org/2012/mapping"/>
  </ds:schemaRefs>
</ds:datastoreItem>
</file>

<file path=customXml/itemProps4.xml><?xml version="1.0" encoding="utf-8"?>
<ds:datastoreItem xmlns:ds="http://schemas.openxmlformats.org/officeDocument/2006/customXml" ds:itemID="{75315D11-5DA1-4F1A-B154-F7E6AF20546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455</TotalTime>
  <Pages>7</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125</cp:revision>
  <cp:lastPrinted>2019-05-10T08:26:00Z</cp:lastPrinted>
  <dcterms:created xsi:type="dcterms:W3CDTF">2019-05-05T07:32:00Z</dcterms:created>
  <dcterms:modified xsi:type="dcterms:W3CDTF">2019-05-10T08:50:00Z</dcterms:modified>
</cp:coreProperties>
</file>