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5BB91" w14:textId="77777777" w:rsidR="003C1236" w:rsidRDefault="00EF4455">
      <w:pPr>
        <w:spacing w:line="360" w:lineRule="auto"/>
        <w:ind w:rightChars="-73" w:right="-153"/>
        <w:jc w:val="center"/>
        <w:rPr>
          <w:rFonts w:ascii="黑体" w:hAnsi="宋体"/>
          <w:b/>
          <w:bCs/>
          <w:color w:val="FF0000"/>
          <w:sz w:val="32"/>
        </w:rPr>
      </w:pPr>
      <w:r>
        <w:rPr>
          <w:rFonts w:ascii="宋体" w:hAnsi="宋体" w:cs="宋体" w:hint="eastAsia"/>
          <w:color w:val="000000"/>
          <w:kern w:val="0"/>
          <w:sz w:val="24"/>
        </w:rPr>
        <w:t>证券代码：</w:t>
      </w:r>
      <w:r>
        <w:rPr>
          <w:rFonts w:ascii="宋体" w:hAnsi="宋体" w:cs="宋体" w:hint="eastAsia"/>
          <w:color w:val="000000"/>
          <w:kern w:val="0"/>
          <w:sz w:val="24"/>
        </w:rPr>
        <w:t xml:space="preserve">600200         </w:t>
      </w:r>
      <w:r>
        <w:rPr>
          <w:rFonts w:ascii="宋体" w:hAnsi="宋体" w:cs="宋体" w:hint="eastAsia"/>
          <w:color w:val="000000"/>
          <w:kern w:val="0"/>
          <w:sz w:val="24"/>
        </w:rPr>
        <w:t>证券简称：江苏吴中</w:t>
      </w:r>
      <w:r>
        <w:rPr>
          <w:rFonts w:ascii="宋体" w:hAnsi="宋体" w:cs="宋体" w:hint="eastAsia"/>
          <w:color w:val="000000"/>
          <w:kern w:val="0"/>
          <w:sz w:val="24"/>
        </w:rPr>
        <w:t xml:space="preserve">     </w:t>
      </w:r>
      <w:r>
        <w:rPr>
          <w:rFonts w:ascii="宋体" w:hAnsi="宋体" w:cs="宋体" w:hint="eastAsia"/>
          <w:color w:val="000000"/>
          <w:kern w:val="0"/>
          <w:sz w:val="24"/>
        </w:rPr>
        <w:t>公告编号：临</w:t>
      </w:r>
      <w:r>
        <w:rPr>
          <w:rFonts w:ascii="宋体" w:hAnsi="宋体" w:cs="宋体" w:hint="eastAsia"/>
          <w:color w:val="000000"/>
          <w:kern w:val="0"/>
          <w:sz w:val="24"/>
        </w:rPr>
        <w:t>202</w:t>
      </w:r>
      <w:r>
        <w:rPr>
          <w:rFonts w:ascii="宋体" w:hAnsi="宋体" w:cs="宋体" w:hint="eastAsia"/>
          <w:color w:val="000000"/>
          <w:kern w:val="0"/>
          <w:sz w:val="24"/>
        </w:rPr>
        <w:t>2</w:t>
      </w:r>
      <w:r>
        <w:rPr>
          <w:rFonts w:ascii="宋体" w:hAnsi="宋体" w:cs="宋体" w:hint="eastAsia"/>
          <w:color w:val="000000"/>
          <w:kern w:val="0"/>
          <w:sz w:val="24"/>
        </w:rPr>
        <w:t>-</w:t>
      </w:r>
      <w:r>
        <w:rPr>
          <w:rFonts w:ascii="宋体" w:hAnsi="宋体" w:cs="宋体" w:hint="eastAsia"/>
          <w:color w:val="000000"/>
          <w:kern w:val="0"/>
          <w:sz w:val="24"/>
        </w:rPr>
        <w:t xml:space="preserve">004 </w:t>
      </w:r>
    </w:p>
    <w:p w14:paraId="4D4960F9" w14:textId="77777777" w:rsidR="003C1236" w:rsidRDefault="003C1236">
      <w:pPr>
        <w:spacing w:line="360" w:lineRule="auto"/>
        <w:ind w:rightChars="-73" w:right="-153"/>
        <w:jc w:val="center"/>
        <w:rPr>
          <w:rFonts w:ascii="黑体" w:eastAsia="黑体" w:hAnsi="宋体"/>
          <w:b/>
          <w:bCs/>
          <w:color w:val="FF0000"/>
          <w:sz w:val="32"/>
        </w:rPr>
      </w:pPr>
    </w:p>
    <w:p w14:paraId="131A0C3F" w14:textId="77777777" w:rsidR="003C1236" w:rsidRDefault="00EF4455">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14:paraId="695493EB" w14:textId="77777777" w:rsidR="003C1236" w:rsidRDefault="00EF4455">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第十届董事会</w:t>
      </w:r>
      <w:r>
        <w:rPr>
          <w:rFonts w:ascii="黑体" w:eastAsia="黑体" w:hAnsi="宋体" w:hint="eastAsia"/>
          <w:b/>
          <w:bCs/>
          <w:color w:val="FF0000"/>
          <w:sz w:val="32"/>
        </w:rPr>
        <w:t>202</w:t>
      </w:r>
      <w:r>
        <w:rPr>
          <w:rFonts w:ascii="黑体" w:eastAsia="黑体" w:hAnsi="宋体" w:hint="eastAsia"/>
          <w:b/>
          <w:bCs/>
          <w:color w:val="FF0000"/>
          <w:sz w:val="32"/>
        </w:rPr>
        <w:t>2</w:t>
      </w:r>
      <w:r>
        <w:rPr>
          <w:rFonts w:ascii="黑体" w:eastAsia="黑体" w:hAnsi="宋体" w:hint="eastAsia"/>
          <w:b/>
          <w:bCs/>
          <w:color w:val="FF0000"/>
          <w:sz w:val="32"/>
        </w:rPr>
        <w:t>年第</w:t>
      </w:r>
      <w:r>
        <w:rPr>
          <w:rFonts w:ascii="黑体" w:eastAsia="黑体" w:hAnsi="宋体" w:hint="eastAsia"/>
          <w:b/>
          <w:bCs/>
          <w:color w:val="FF0000"/>
          <w:sz w:val="32"/>
        </w:rPr>
        <w:t>一</w:t>
      </w:r>
      <w:r>
        <w:rPr>
          <w:rFonts w:ascii="黑体" w:eastAsia="黑体" w:hAnsi="宋体" w:hint="eastAsia"/>
          <w:b/>
          <w:bCs/>
          <w:color w:val="FF0000"/>
          <w:sz w:val="32"/>
        </w:rPr>
        <w:t>次临时会议（通讯表决）决议公告</w:t>
      </w:r>
    </w:p>
    <w:p w14:paraId="6CBB7FB3" w14:textId="77777777" w:rsidR="003C1236" w:rsidRDefault="003C1236">
      <w:pPr>
        <w:autoSpaceDE w:val="0"/>
        <w:autoSpaceDN w:val="0"/>
        <w:adjustRightInd w:val="0"/>
        <w:spacing w:line="360" w:lineRule="auto"/>
        <w:ind w:firstLineChars="200" w:firstLine="482"/>
        <w:rPr>
          <w:rFonts w:ascii="ˎ̥" w:hAnsi="ˎ̥" w:hint="eastAsia"/>
          <w:b/>
          <w:sz w:val="24"/>
        </w:rPr>
      </w:pPr>
    </w:p>
    <w:p w14:paraId="701EF45B" w14:textId="77777777" w:rsidR="003C1236" w:rsidRDefault="00EF4455">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14:paraId="6E912A7C" w14:textId="77777777" w:rsidR="003C1236" w:rsidRDefault="003C1236">
      <w:pPr>
        <w:pStyle w:val="Default"/>
        <w:spacing w:line="360" w:lineRule="auto"/>
      </w:pPr>
    </w:p>
    <w:p w14:paraId="5217D8BF" w14:textId="77777777" w:rsidR="003C1236" w:rsidRDefault="00EF4455">
      <w:pPr>
        <w:spacing w:line="360" w:lineRule="auto"/>
        <w:ind w:firstLineChars="200" w:firstLine="480"/>
        <w:rPr>
          <w:rFonts w:ascii="宋体" w:hAnsi="宋体"/>
          <w:sz w:val="24"/>
        </w:rPr>
      </w:pPr>
      <w:r>
        <w:rPr>
          <w:rFonts w:ascii="宋体" w:hAnsi="宋体" w:hint="eastAsia"/>
          <w:sz w:val="24"/>
        </w:rPr>
        <w:t>江苏吴中医药发展股份有限公司（以下简称“公司”）第十届董事会</w:t>
      </w:r>
      <w:r>
        <w:rPr>
          <w:rFonts w:ascii="宋体" w:hAnsi="宋体" w:hint="eastAsia"/>
          <w:sz w:val="24"/>
        </w:rPr>
        <w:t>202</w:t>
      </w:r>
      <w:r>
        <w:rPr>
          <w:rFonts w:ascii="宋体" w:hAnsi="宋体" w:hint="eastAsia"/>
          <w:sz w:val="24"/>
        </w:rPr>
        <w:t>2</w:t>
      </w:r>
      <w:r>
        <w:rPr>
          <w:rFonts w:ascii="宋体" w:hAnsi="宋体" w:hint="eastAsia"/>
          <w:sz w:val="24"/>
        </w:rPr>
        <w:t>年第</w:t>
      </w:r>
      <w:r>
        <w:rPr>
          <w:rFonts w:ascii="宋体" w:hAnsi="宋体" w:hint="eastAsia"/>
          <w:sz w:val="24"/>
        </w:rPr>
        <w:t>一</w:t>
      </w:r>
      <w:r>
        <w:rPr>
          <w:rFonts w:ascii="宋体" w:hAnsi="宋体" w:hint="eastAsia"/>
          <w:sz w:val="24"/>
        </w:rPr>
        <w:t>次临时会议（通讯表决）通知于</w:t>
      </w:r>
      <w:r>
        <w:rPr>
          <w:rFonts w:ascii="宋体" w:hAnsi="宋体" w:hint="eastAsia"/>
          <w:sz w:val="24"/>
        </w:rPr>
        <w:t>202</w:t>
      </w:r>
      <w:r>
        <w:rPr>
          <w:rFonts w:ascii="宋体" w:hAnsi="宋体" w:hint="eastAsia"/>
          <w:sz w:val="24"/>
        </w:rPr>
        <w:t>2</w:t>
      </w:r>
      <w:r>
        <w:rPr>
          <w:rFonts w:ascii="宋体" w:hAnsi="宋体" w:hint="eastAsia"/>
          <w:sz w:val="24"/>
        </w:rPr>
        <w:t>年</w:t>
      </w:r>
      <w:r>
        <w:rPr>
          <w:rFonts w:ascii="宋体" w:hAnsi="宋体" w:hint="eastAsia"/>
          <w:sz w:val="24"/>
        </w:rPr>
        <w:t>01</w:t>
      </w:r>
      <w:r>
        <w:rPr>
          <w:rFonts w:ascii="宋体" w:hAnsi="宋体" w:hint="eastAsia"/>
          <w:sz w:val="24"/>
        </w:rPr>
        <w:t>月</w:t>
      </w:r>
      <w:r>
        <w:rPr>
          <w:rFonts w:ascii="宋体" w:hAnsi="宋体" w:hint="eastAsia"/>
          <w:sz w:val="24"/>
        </w:rPr>
        <w:t>1</w:t>
      </w:r>
      <w:r>
        <w:rPr>
          <w:rFonts w:ascii="宋体" w:hAnsi="宋体" w:hint="eastAsia"/>
          <w:sz w:val="24"/>
        </w:rPr>
        <w:t>2</w:t>
      </w:r>
      <w:r>
        <w:rPr>
          <w:rFonts w:ascii="宋体" w:hAnsi="宋体" w:hint="eastAsia"/>
          <w:sz w:val="24"/>
        </w:rPr>
        <w:t>日以书面或电子邮件等形式发出，会议于</w:t>
      </w:r>
      <w:r>
        <w:rPr>
          <w:rFonts w:ascii="宋体" w:hAnsi="宋体" w:hint="eastAsia"/>
          <w:sz w:val="24"/>
        </w:rPr>
        <w:t>202</w:t>
      </w:r>
      <w:r>
        <w:rPr>
          <w:rFonts w:ascii="宋体" w:hAnsi="宋体" w:hint="eastAsia"/>
          <w:sz w:val="24"/>
        </w:rPr>
        <w:t>2</w:t>
      </w:r>
      <w:r>
        <w:rPr>
          <w:rFonts w:ascii="宋体" w:hAnsi="宋体" w:hint="eastAsia"/>
          <w:sz w:val="24"/>
        </w:rPr>
        <w:t>年</w:t>
      </w:r>
      <w:r>
        <w:rPr>
          <w:rFonts w:ascii="宋体" w:hAnsi="宋体" w:hint="eastAsia"/>
          <w:sz w:val="24"/>
        </w:rPr>
        <w:t>01</w:t>
      </w:r>
      <w:r>
        <w:rPr>
          <w:rFonts w:ascii="宋体" w:hAnsi="宋体" w:hint="eastAsia"/>
          <w:sz w:val="24"/>
        </w:rPr>
        <w:t>月</w:t>
      </w:r>
      <w:r>
        <w:rPr>
          <w:rFonts w:ascii="宋体" w:hAnsi="宋体" w:hint="eastAsia"/>
          <w:sz w:val="24"/>
        </w:rPr>
        <w:t>14</w:t>
      </w:r>
      <w:r>
        <w:rPr>
          <w:rFonts w:ascii="宋体" w:hAnsi="宋体" w:hint="eastAsia"/>
          <w:sz w:val="24"/>
        </w:rPr>
        <w:t>日以通讯表决方式在公司会议室举行，会议的召开符合《公司法》和相关法律法规以及《公司章程》、《董事会议事规则》的规定。</w:t>
      </w:r>
      <w:r>
        <w:rPr>
          <w:rFonts w:ascii="宋体" w:hAnsi="宋体" w:hint="eastAsia"/>
          <w:color w:val="000000"/>
          <w:sz w:val="24"/>
        </w:rPr>
        <w:t>会议应到董事</w:t>
      </w:r>
      <w:r>
        <w:rPr>
          <w:rFonts w:ascii="宋体" w:hAnsi="宋体" w:hint="eastAsia"/>
          <w:color w:val="000000"/>
          <w:sz w:val="24"/>
        </w:rPr>
        <w:t>9</w:t>
      </w:r>
      <w:r>
        <w:rPr>
          <w:rFonts w:ascii="宋体" w:hAnsi="宋体" w:hint="eastAsia"/>
          <w:color w:val="000000"/>
          <w:sz w:val="24"/>
        </w:rPr>
        <w:t>人，实到董事</w:t>
      </w:r>
      <w:r>
        <w:rPr>
          <w:rFonts w:ascii="宋体" w:hAnsi="宋体" w:hint="eastAsia"/>
          <w:color w:val="000000"/>
          <w:sz w:val="24"/>
        </w:rPr>
        <w:t>9</w:t>
      </w:r>
      <w:r>
        <w:rPr>
          <w:rFonts w:ascii="宋体" w:hAnsi="宋体" w:hint="eastAsia"/>
          <w:color w:val="000000"/>
          <w:sz w:val="24"/>
        </w:rPr>
        <w:t>人。</w:t>
      </w:r>
      <w:r>
        <w:rPr>
          <w:rFonts w:ascii="宋体" w:hAnsi="宋体" w:hint="eastAsia"/>
          <w:sz w:val="24"/>
        </w:rPr>
        <w:t>会议由董事长钱群山先生主持。经会议审议，以通讯表决方式审议通过了如下决议：</w:t>
      </w:r>
    </w:p>
    <w:p w14:paraId="77E30168" w14:textId="77777777" w:rsidR="003C1236" w:rsidRDefault="003C1236">
      <w:pPr>
        <w:spacing w:line="360" w:lineRule="auto"/>
        <w:ind w:firstLineChars="200" w:firstLine="480"/>
        <w:rPr>
          <w:rFonts w:ascii="宋体" w:hAnsi="宋体"/>
          <w:sz w:val="24"/>
        </w:rPr>
      </w:pPr>
    </w:p>
    <w:p w14:paraId="5AB9F3CE" w14:textId="77777777" w:rsidR="003C1236" w:rsidRDefault="00EF4455" w:rsidP="006E2DD2">
      <w:pPr>
        <w:pStyle w:val="a5"/>
        <w:spacing w:beforeLines="50" w:before="156" w:line="360" w:lineRule="auto"/>
        <w:ind w:firstLineChars="200" w:firstLine="482"/>
        <w:jc w:val="both"/>
        <w:rPr>
          <w:rFonts w:asciiTheme="minorEastAsia" w:eastAsiaTheme="minorEastAsia" w:hAnsiTheme="minorEastAsia" w:cs="Times New Roman"/>
          <w:b/>
          <w:bCs/>
          <w:lang w:eastAsia="zh-CN"/>
        </w:rPr>
      </w:pPr>
      <w:bookmarkStart w:id="0" w:name="_Hlk65503442"/>
      <w:r>
        <w:rPr>
          <w:rFonts w:hint="eastAsia"/>
          <w:b/>
          <w:lang w:eastAsia="zh-CN"/>
        </w:rPr>
        <w:t>一、</w:t>
      </w:r>
      <w:r>
        <w:rPr>
          <w:rFonts w:hint="eastAsia"/>
          <w:b/>
          <w:lang w:eastAsia="zh-CN"/>
        </w:rPr>
        <w:t>审议通过了江苏吴中医药发展股份有限公司关于对全资子公司增资的议案</w:t>
      </w:r>
    </w:p>
    <w:bookmarkEnd w:id="0"/>
    <w:p w14:paraId="2ACB1DF3" w14:textId="77777777" w:rsidR="003C1236" w:rsidRDefault="00EF4455">
      <w:pPr>
        <w:spacing w:line="360" w:lineRule="auto"/>
        <w:ind w:firstLineChars="200" w:firstLine="480"/>
        <w:jc w:val="left"/>
        <w:rPr>
          <w:rFonts w:ascii="宋体" w:hAnsi="宋体"/>
          <w:sz w:val="24"/>
        </w:rPr>
      </w:pPr>
      <w:r>
        <w:rPr>
          <w:rFonts w:ascii="宋体" w:hAnsi="宋体" w:hint="eastAsia"/>
          <w:sz w:val="24"/>
        </w:rPr>
        <w:t>江苏吴中医药集团有限公司（以下简称“吴中医药”）为公司的全资子公司，因业务发展需要，公司拟以现金形式对吴中医药进行增资，拟增资金额为</w:t>
      </w:r>
      <w:r>
        <w:rPr>
          <w:rFonts w:ascii="宋体" w:hAnsi="宋体" w:hint="eastAsia"/>
          <w:sz w:val="24"/>
        </w:rPr>
        <w:t>3.4</w:t>
      </w:r>
      <w:r>
        <w:rPr>
          <w:rFonts w:ascii="宋体" w:hAnsi="宋体" w:hint="eastAsia"/>
          <w:sz w:val="24"/>
        </w:rPr>
        <w:t>亿元人民币。本次增资完成后，吴中医药的注册资本由</w:t>
      </w:r>
      <w:r>
        <w:rPr>
          <w:rFonts w:ascii="宋体" w:hAnsi="宋体" w:hint="eastAsia"/>
          <w:sz w:val="24"/>
        </w:rPr>
        <w:t>40,000</w:t>
      </w:r>
      <w:r>
        <w:rPr>
          <w:rFonts w:ascii="宋体" w:hAnsi="宋体" w:hint="eastAsia"/>
          <w:sz w:val="24"/>
        </w:rPr>
        <w:t>万元增加至</w:t>
      </w:r>
      <w:r>
        <w:rPr>
          <w:rFonts w:ascii="宋体" w:hAnsi="宋体" w:hint="eastAsia"/>
          <w:sz w:val="24"/>
        </w:rPr>
        <w:t>74,000</w:t>
      </w:r>
      <w:r>
        <w:rPr>
          <w:rFonts w:ascii="宋体" w:hAnsi="宋体" w:hint="eastAsia"/>
          <w:sz w:val="24"/>
        </w:rPr>
        <w:t>万元。</w:t>
      </w:r>
    </w:p>
    <w:p w14:paraId="4D48AD45" w14:textId="0FADD037" w:rsidR="003C1236" w:rsidRDefault="00EF4455">
      <w:pPr>
        <w:spacing w:line="360" w:lineRule="auto"/>
        <w:ind w:firstLineChars="200" w:firstLine="480"/>
        <w:jc w:val="left"/>
        <w:rPr>
          <w:rFonts w:ascii="宋体" w:hAnsi="宋体"/>
          <w:sz w:val="24"/>
        </w:rPr>
      </w:pPr>
      <w:r>
        <w:rPr>
          <w:rFonts w:ascii="宋体" w:hAnsi="宋体" w:hint="eastAsia"/>
          <w:sz w:val="24"/>
        </w:rPr>
        <w:t>本次增资的目的主要为满足吴中医药的业务经营需要。本次增资完成后，吴中医药仍为公司全资子公司。本次增资有利于改善吴中医药财务结构，促进核心医药业务进一步快速发展，符合公司整体发展战略，符合公司和全体股东的利益。公司将加强对吴中医药经营活动的管理，做好风险监督和控制。</w:t>
      </w:r>
    </w:p>
    <w:p w14:paraId="1A198F05" w14:textId="4E1BAF9D" w:rsidR="006E2DD2" w:rsidRDefault="006E2DD2">
      <w:pPr>
        <w:spacing w:line="360" w:lineRule="auto"/>
        <w:ind w:firstLineChars="200" w:firstLine="480"/>
        <w:jc w:val="left"/>
        <w:rPr>
          <w:rFonts w:ascii="宋体" w:hAnsi="宋体" w:hint="eastAsia"/>
          <w:sz w:val="24"/>
        </w:rPr>
      </w:pPr>
      <w:r w:rsidRPr="006E2DD2">
        <w:rPr>
          <w:rFonts w:ascii="宋体" w:hAnsi="宋体" w:hint="eastAsia"/>
          <w:sz w:val="24"/>
        </w:rPr>
        <w:t>具体内容详见公司同日于上海证券交易所网站（www.sse.com.cn）披露的</w:t>
      </w:r>
      <w:r>
        <w:rPr>
          <w:rFonts w:ascii="宋体" w:hAnsi="宋体" w:hint="eastAsia"/>
          <w:sz w:val="24"/>
        </w:rPr>
        <w:t>《</w:t>
      </w:r>
      <w:r w:rsidRPr="006E2DD2">
        <w:rPr>
          <w:rFonts w:ascii="宋体" w:hAnsi="宋体" w:hint="eastAsia"/>
          <w:sz w:val="24"/>
        </w:rPr>
        <w:t>江苏吴中医药发展股份有限公司关于对全资子公司增资的</w:t>
      </w:r>
      <w:r>
        <w:rPr>
          <w:rFonts w:ascii="宋体" w:hAnsi="宋体" w:hint="eastAsia"/>
          <w:sz w:val="24"/>
        </w:rPr>
        <w:t>公告》。</w:t>
      </w:r>
    </w:p>
    <w:p w14:paraId="782C2088" w14:textId="77777777" w:rsidR="003C1236" w:rsidRDefault="00EF4455">
      <w:pPr>
        <w:spacing w:beforeLines="50" w:before="156" w:line="360" w:lineRule="auto"/>
        <w:ind w:firstLineChars="200" w:firstLine="420"/>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sz w:val="24"/>
        </w:rPr>
        <w:t>表决结果：</w:t>
      </w:r>
      <w:r>
        <w:rPr>
          <w:rFonts w:asciiTheme="minorEastAsia" w:eastAsiaTheme="minorEastAsia" w:hAnsiTheme="minorEastAsia" w:hint="eastAsia"/>
          <w:sz w:val="24"/>
        </w:rPr>
        <w:t>9</w:t>
      </w:r>
      <w:r>
        <w:rPr>
          <w:rFonts w:asciiTheme="minorEastAsia" w:eastAsiaTheme="minorEastAsia" w:hAnsiTheme="minorEastAsia"/>
          <w:sz w:val="24"/>
        </w:rPr>
        <w:t>票同</w:t>
      </w:r>
      <w:r>
        <w:rPr>
          <w:rFonts w:asciiTheme="minorEastAsia" w:eastAsiaTheme="minorEastAsia" w:hAnsiTheme="minorEastAsia"/>
          <w:sz w:val="24"/>
        </w:rPr>
        <w:t>意，</w:t>
      </w:r>
      <w:r>
        <w:rPr>
          <w:rFonts w:asciiTheme="minorEastAsia" w:eastAsiaTheme="minorEastAsia" w:hAnsiTheme="minorEastAsia"/>
          <w:sz w:val="24"/>
        </w:rPr>
        <w:t>0</w:t>
      </w:r>
      <w:r>
        <w:rPr>
          <w:rFonts w:asciiTheme="minorEastAsia" w:eastAsiaTheme="minorEastAsia" w:hAnsiTheme="minorEastAsia"/>
          <w:sz w:val="24"/>
        </w:rPr>
        <w:t>票反对，</w:t>
      </w:r>
      <w:r>
        <w:rPr>
          <w:rFonts w:asciiTheme="minorEastAsia" w:eastAsiaTheme="minorEastAsia" w:hAnsiTheme="minorEastAsia"/>
          <w:sz w:val="24"/>
        </w:rPr>
        <w:t>0</w:t>
      </w:r>
      <w:r>
        <w:rPr>
          <w:rFonts w:asciiTheme="minorEastAsia" w:eastAsiaTheme="minorEastAsia" w:hAnsiTheme="minorEastAsia"/>
          <w:sz w:val="24"/>
        </w:rPr>
        <w:t>票弃权。</w:t>
      </w:r>
    </w:p>
    <w:p w14:paraId="05054A5F" w14:textId="77777777" w:rsidR="003C1236" w:rsidRDefault="00EF4455" w:rsidP="006E2DD2">
      <w:pPr>
        <w:pStyle w:val="a5"/>
        <w:spacing w:beforeLines="50" w:before="156" w:line="360" w:lineRule="auto"/>
        <w:ind w:firstLineChars="200" w:firstLine="482"/>
        <w:jc w:val="both"/>
        <w:rPr>
          <w:b/>
          <w:lang w:eastAsia="zh-CN"/>
        </w:rPr>
      </w:pPr>
      <w:r>
        <w:rPr>
          <w:rFonts w:hint="eastAsia"/>
          <w:b/>
          <w:lang w:eastAsia="zh-CN"/>
        </w:rPr>
        <w:lastRenderedPageBreak/>
        <w:t>二、</w:t>
      </w:r>
      <w:r>
        <w:rPr>
          <w:rFonts w:hint="eastAsia"/>
          <w:b/>
          <w:lang w:eastAsia="zh-CN"/>
        </w:rPr>
        <w:t>审议通过了江苏吴中医药发展股份有限公司关于投资建设江苏吴中医药集团研发及产业化基地一期项目的议案</w:t>
      </w:r>
    </w:p>
    <w:p w14:paraId="359CC721" w14:textId="3671101B" w:rsidR="006E2DD2" w:rsidRPr="006E2DD2" w:rsidRDefault="006E2DD2" w:rsidP="006E2DD2">
      <w:pPr>
        <w:spacing w:line="360" w:lineRule="auto"/>
        <w:ind w:firstLineChars="200" w:firstLine="480"/>
        <w:jc w:val="left"/>
        <w:rPr>
          <w:rFonts w:ascii="宋体" w:hAnsi="宋体"/>
          <w:sz w:val="24"/>
        </w:rPr>
      </w:pPr>
      <w:r w:rsidRPr="006E2DD2">
        <w:rPr>
          <w:rFonts w:ascii="宋体" w:hAnsi="宋体" w:hint="eastAsia"/>
          <w:sz w:val="24"/>
        </w:rPr>
        <w:t>具体内容详见公司同日于上海证券交易所网站（www.sse.com.cn）披露的</w:t>
      </w:r>
      <w:r>
        <w:rPr>
          <w:rFonts w:ascii="宋体" w:hAnsi="宋体" w:hint="eastAsia"/>
          <w:sz w:val="24"/>
        </w:rPr>
        <w:t>《</w:t>
      </w:r>
      <w:r w:rsidR="00EF4455" w:rsidRPr="00EF4455">
        <w:rPr>
          <w:rFonts w:ascii="宋体" w:hAnsi="宋体" w:hint="eastAsia"/>
          <w:sz w:val="24"/>
        </w:rPr>
        <w:t>江苏吴中医药发展股份有限公司关于投资建设江苏吴中医药集团研发及产业化基地一期项目的公告</w:t>
      </w:r>
      <w:r>
        <w:rPr>
          <w:rFonts w:ascii="宋体" w:hAnsi="宋体" w:hint="eastAsia"/>
          <w:sz w:val="24"/>
        </w:rPr>
        <w:t>》。</w:t>
      </w:r>
    </w:p>
    <w:p w14:paraId="389FDB1D" w14:textId="172D081C" w:rsidR="003C1236" w:rsidRDefault="00EF4455">
      <w:pPr>
        <w:spacing w:beforeLines="50" w:before="156" w:line="360" w:lineRule="auto"/>
        <w:ind w:firstLineChars="200" w:firstLine="480"/>
        <w:rPr>
          <w:rFonts w:ascii="宋体" w:hAnsi="宋体"/>
          <w:sz w:val="24"/>
        </w:rPr>
      </w:pPr>
      <w:r>
        <w:rPr>
          <w:rFonts w:ascii="宋体" w:hAnsi="宋体" w:hint="eastAsia"/>
          <w:sz w:val="24"/>
        </w:rPr>
        <w:t>表决结果：</w:t>
      </w:r>
      <w:r>
        <w:rPr>
          <w:rFonts w:ascii="宋体" w:hAnsi="宋体" w:hint="eastAsia"/>
          <w:sz w:val="24"/>
        </w:rPr>
        <w:t>9</w:t>
      </w:r>
      <w:r>
        <w:rPr>
          <w:rFonts w:ascii="宋体" w:hAnsi="宋体" w:hint="eastAsia"/>
          <w:sz w:val="24"/>
        </w:rPr>
        <w:t>票同意，</w:t>
      </w:r>
      <w:r>
        <w:rPr>
          <w:rFonts w:ascii="宋体" w:hAnsi="宋体" w:hint="eastAsia"/>
          <w:sz w:val="24"/>
        </w:rPr>
        <w:t xml:space="preserve">  0</w:t>
      </w:r>
      <w:r>
        <w:rPr>
          <w:rFonts w:ascii="宋体" w:hAnsi="宋体" w:hint="eastAsia"/>
          <w:sz w:val="24"/>
        </w:rPr>
        <w:t>票弃权，</w:t>
      </w:r>
      <w:r>
        <w:rPr>
          <w:rFonts w:ascii="宋体" w:hAnsi="宋体" w:hint="eastAsia"/>
          <w:sz w:val="24"/>
        </w:rPr>
        <w:t xml:space="preserve">  0</w:t>
      </w:r>
      <w:r>
        <w:rPr>
          <w:rFonts w:ascii="宋体" w:hAnsi="宋体" w:hint="eastAsia"/>
          <w:sz w:val="24"/>
        </w:rPr>
        <w:t>票反对。</w:t>
      </w:r>
    </w:p>
    <w:p w14:paraId="67A5A9B2" w14:textId="77777777" w:rsidR="003C1236" w:rsidRDefault="00EF4455">
      <w:pPr>
        <w:spacing w:beforeLines="50" w:before="156" w:line="360" w:lineRule="auto"/>
        <w:ind w:firstLineChars="200" w:firstLine="480"/>
        <w:rPr>
          <w:rFonts w:ascii="宋体" w:hAnsi="宋体"/>
          <w:sz w:val="24"/>
        </w:rPr>
      </w:pPr>
      <w:r>
        <w:rPr>
          <w:rFonts w:ascii="宋体" w:hAnsi="宋体" w:hint="eastAsia"/>
          <w:sz w:val="24"/>
        </w:rPr>
        <w:t>本议案尚需提交公司股东大会审议。</w:t>
      </w:r>
    </w:p>
    <w:p w14:paraId="596BFA6A" w14:textId="77777777" w:rsidR="003C1236" w:rsidRDefault="003C1236">
      <w:pPr>
        <w:spacing w:beforeLines="50" w:before="156" w:line="360" w:lineRule="auto"/>
        <w:ind w:firstLineChars="200" w:firstLine="480"/>
        <w:rPr>
          <w:rFonts w:ascii="宋体" w:hAnsi="宋体"/>
          <w:sz w:val="24"/>
        </w:rPr>
      </w:pPr>
    </w:p>
    <w:p w14:paraId="1E728BCD" w14:textId="77777777" w:rsidR="003C1236" w:rsidRDefault="00EF4455">
      <w:pPr>
        <w:spacing w:beforeLines="50" w:before="156" w:line="360" w:lineRule="auto"/>
        <w:rPr>
          <w:rFonts w:ascii="宋体" w:hAnsi="宋体"/>
          <w:sz w:val="24"/>
        </w:rPr>
      </w:pPr>
      <w:r>
        <w:rPr>
          <w:rFonts w:hint="eastAsia"/>
          <w:b/>
          <w:sz w:val="24"/>
        </w:rPr>
        <w:t>三、</w:t>
      </w:r>
      <w:r>
        <w:rPr>
          <w:rFonts w:ascii="宋体" w:hAnsi="宋体" w:hint="eastAsia"/>
          <w:b/>
          <w:sz w:val="24"/>
        </w:rPr>
        <w:t>审议通过了关于提请</w:t>
      </w:r>
      <w:r>
        <w:rPr>
          <w:rFonts w:ascii="宋体" w:hAnsi="宋体" w:hint="eastAsia"/>
          <w:b/>
          <w:sz w:val="24"/>
        </w:rPr>
        <w:t>召开</w:t>
      </w:r>
      <w:r>
        <w:rPr>
          <w:rFonts w:ascii="宋体" w:hAnsi="宋体" w:hint="eastAsia"/>
          <w:b/>
          <w:sz w:val="24"/>
        </w:rPr>
        <w:t>2022</w:t>
      </w:r>
      <w:r>
        <w:rPr>
          <w:rFonts w:ascii="宋体" w:hAnsi="宋体" w:hint="eastAsia"/>
          <w:b/>
          <w:sz w:val="24"/>
        </w:rPr>
        <w:t>年第</w:t>
      </w:r>
      <w:r>
        <w:rPr>
          <w:rFonts w:ascii="宋体" w:hAnsi="宋体" w:hint="eastAsia"/>
          <w:b/>
          <w:sz w:val="24"/>
        </w:rPr>
        <w:t>二</w:t>
      </w:r>
      <w:r>
        <w:rPr>
          <w:rFonts w:ascii="宋体" w:hAnsi="宋体" w:hint="eastAsia"/>
          <w:b/>
          <w:sz w:val="24"/>
        </w:rPr>
        <w:t>次临时股东大会的议案</w:t>
      </w:r>
    </w:p>
    <w:p w14:paraId="2B6A0267" w14:textId="77777777" w:rsidR="003C1236" w:rsidRDefault="00EF4455">
      <w:pPr>
        <w:spacing w:beforeLines="50" w:before="156" w:line="360" w:lineRule="auto"/>
        <w:ind w:firstLineChars="200" w:firstLine="480"/>
        <w:rPr>
          <w:rFonts w:ascii="宋体" w:hAnsi="宋体"/>
          <w:sz w:val="24"/>
        </w:rPr>
      </w:pPr>
      <w:r>
        <w:rPr>
          <w:rFonts w:ascii="宋体" w:hAnsi="宋体" w:hint="eastAsia"/>
          <w:sz w:val="24"/>
        </w:rPr>
        <w:t>公司董事会决定于</w:t>
      </w:r>
      <w:r>
        <w:rPr>
          <w:rFonts w:ascii="宋体" w:hAnsi="宋体" w:hint="eastAsia"/>
          <w:sz w:val="24"/>
        </w:rPr>
        <w:t>2022</w:t>
      </w:r>
      <w:r>
        <w:rPr>
          <w:rFonts w:ascii="宋体" w:hAnsi="宋体" w:hint="eastAsia"/>
          <w:sz w:val="24"/>
        </w:rPr>
        <w:t>年</w:t>
      </w:r>
      <w:r>
        <w:rPr>
          <w:rFonts w:ascii="宋体" w:hAnsi="宋体" w:hint="eastAsia"/>
          <w:sz w:val="24"/>
        </w:rPr>
        <w:t>02</w:t>
      </w:r>
      <w:r>
        <w:rPr>
          <w:rFonts w:ascii="宋体" w:hAnsi="宋体" w:hint="eastAsia"/>
          <w:sz w:val="24"/>
        </w:rPr>
        <w:t>月</w:t>
      </w:r>
      <w:r>
        <w:rPr>
          <w:rFonts w:ascii="宋体" w:hAnsi="宋体" w:hint="eastAsia"/>
          <w:sz w:val="24"/>
        </w:rPr>
        <w:t>08</w:t>
      </w:r>
      <w:r>
        <w:rPr>
          <w:rFonts w:ascii="宋体" w:hAnsi="宋体" w:hint="eastAsia"/>
          <w:sz w:val="24"/>
        </w:rPr>
        <w:t>日召</w:t>
      </w:r>
      <w:r>
        <w:rPr>
          <w:rFonts w:ascii="宋体" w:hAnsi="宋体" w:hint="eastAsia"/>
          <w:sz w:val="24"/>
        </w:rPr>
        <w:t>开</w:t>
      </w:r>
      <w:r>
        <w:rPr>
          <w:rFonts w:ascii="宋体" w:hAnsi="宋体" w:hint="eastAsia"/>
          <w:sz w:val="24"/>
        </w:rPr>
        <w:t>2022</w:t>
      </w:r>
      <w:r>
        <w:rPr>
          <w:rFonts w:ascii="宋体" w:hAnsi="宋体" w:hint="eastAsia"/>
          <w:sz w:val="24"/>
        </w:rPr>
        <w:t>年第</w:t>
      </w:r>
      <w:r>
        <w:rPr>
          <w:rFonts w:ascii="宋体" w:hAnsi="宋体" w:hint="eastAsia"/>
          <w:sz w:val="24"/>
        </w:rPr>
        <w:t>二</w:t>
      </w:r>
      <w:r>
        <w:rPr>
          <w:rFonts w:ascii="宋体" w:hAnsi="宋体" w:hint="eastAsia"/>
          <w:sz w:val="24"/>
        </w:rPr>
        <w:t>次临时股东大会。</w:t>
      </w:r>
    </w:p>
    <w:p w14:paraId="17C2EB2A" w14:textId="36FB8AAE" w:rsidR="00EF4455" w:rsidRDefault="00EF4455">
      <w:pPr>
        <w:spacing w:beforeLines="50" w:before="156" w:line="360" w:lineRule="auto"/>
        <w:ind w:firstLineChars="200" w:firstLine="480"/>
        <w:rPr>
          <w:rFonts w:ascii="宋体" w:hAnsi="宋体"/>
          <w:sz w:val="24"/>
        </w:rPr>
      </w:pPr>
      <w:r w:rsidRPr="006E2DD2">
        <w:rPr>
          <w:rFonts w:ascii="宋体" w:hAnsi="宋体" w:hint="eastAsia"/>
          <w:sz w:val="24"/>
        </w:rPr>
        <w:t>具体内容详见公司同日于上海证券交易所网站（www.sse.com.cn）披露的</w:t>
      </w:r>
      <w:r>
        <w:rPr>
          <w:rFonts w:ascii="宋体" w:hAnsi="宋体" w:hint="eastAsia"/>
          <w:sz w:val="24"/>
        </w:rPr>
        <w:t>《</w:t>
      </w:r>
      <w:r w:rsidRPr="00EF4455">
        <w:rPr>
          <w:rFonts w:ascii="宋体" w:hAnsi="宋体" w:hint="eastAsia"/>
          <w:sz w:val="24"/>
        </w:rPr>
        <w:t>江苏吴中医药发展股份有限公司关于召开2022年第二次临时股东大会的通知</w:t>
      </w:r>
      <w:r>
        <w:rPr>
          <w:rFonts w:ascii="宋体" w:hAnsi="宋体" w:hint="eastAsia"/>
          <w:sz w:val="24"/>
        </w:rPr>
        <w:t>》。</w:t>
      </w:r>
    </w:p>
    <w:p w14:paraId="1CEAF579" w14:textId="2A83A7A3" w:rsidR="003C1236" w:rsidRDefault="00EF4455">
      <w:pPr>
        <w:spacing w:beforeLines="50" w:before="156" w:line="360" w:lineRule="auto"/>
        <w:ind w:firstLineChars="200" w:firstLine="480"/>
        <w:rPr>
          <w:rFonts w:ascii="宋体" w:hAnsi="宋体"/>
          <w:sz w:val="24"/>
        </w:rPr>
      </w:pPr>
      <w:r>
        <w:rPr>
          <w:rFonts w:ascii="宋体" w:hAnsi="宋体" w:hint="eastAsia"/>
          <w:sz w:val="24"/>
        </w:rPr>
        <w:t>表决结果：</w:t>
      </w:r>
      <w:r>
        <w:rPr>
          <w:rFonts w:ascii="宋体" w:hAnsi="宋体" w:hint="eastAsia"/>
          <w:sz w:val="24"/>
        </w:rPr>
        <w:t>9</w:t>
      </w:r>
      <w:r>
        <w:rPr>
          <w:rFonts w:ascii="宋体" w:hAnsi="宋体" w:hint="eastAsia"/>
          <w:sz w:val="24"/>
        </w:rPr>
        <w:t>票同意，</w:t>
      </w:r>
      <w:r>
        <w:rPr>
          <w:rFonts w:ascii="宋体" w:hAnsi="宋体" w:hint="eastAsia"/>
          <w:sz w:val="24"/>
        </w:rPr>
        <w:t xml:space="preserve">  0</w:t>
      </w:r>
      <w:r>
        <w:rPr>
          <w:rFonts w:ascii="宋体" w:hAnsi="宋体" w:hint="eastAsia"/>
          <w:sz w:val="24"/>
        </w:rPr>
        <w:t>票弃权，</w:t>
      </w:r>
      <w:r>
        <w:rPr>
          <w:rFonts w:ascii="宋体" w:hAnsi="宋体" w:hint="eastAsia"/>
          <w:sz w:val="24"/>
        </w:rPr>
        <w:t xml:space="preserve">  0</w:t>
      </w:r>
      <w:r>
        <w:rPr>
          <w:rFonts w:ascii="宋体" w:hAnsi="宋体" w:hint="eastAsia"/>
          <w:sz w:val="24"/>
        </w:rPr>
        <w:t>票反对。</w:t>
      </w:r>
    </w:p>
    <w:p w14:paraId="7CD7E471" w14:textId="77777777" w:rsidR="003C1236" w:rsidRDefault="003C1236">
      <w:pPr>
        <w:spacing w:line="360" w:lineRule="auto"/>
      </w:pPr>
    </w:p>
    <w:p w14:paraId="0163B9D1" w14:textId="77777777" w:rsidR="003C1236" w:rsidRDefault="00EF4455">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14:paraId="69DC36A7" w14:textId="77777777" w:rsidR="003C1236" w:rsidRDefault="003C1236">
      <w:pPr>
        <w:spacing w:line="360" w:lineRule="auto"/>
        <w:ind w:firstLineChars="200" w:firstLine="480"/>
        <w:rPr>
          <w:rFonts w:ascii="宋体" w:hAnsi="宋体"/>
          <w:sz w:val="24"/>
        </w:rPr>
      </w:pPr>
    </w:p>
    <w:p w14:paraId="4029998F" w14:textId="77777777" w:rsidR="003C1236" w:rsidRDefault="003C1236">
      <w:pPr>
        <w:spacing w:line="360" w:lineRule="auto"/>
        <w:ind w:firstLineChars="200" w:firstLine="480"/>
        <w:rPr>
          <w:rFonts w:ascii="宋体" w:hAnsi="宋体"/>
          <w:sz w:val="24"/>
        </w:rPr>
      </w:pPr>
    </w:p>
    <w:p w14:paraId="16F4CFAE" w14:textId="77777777" w:rsidR="003C1236" w:rsidRDefault="00EF4455">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48CFF9B0" w14:textId="77777777" w:rsidR="003C1236" w:rsidRDefault="00EF4455">
      <w:pPr>
        <w:spacing w:line="360" w:lineRule="auto"/>
        <w:ind w:right="1200" w:firstLineChars="1800" w:firstLine="4320"/>
        <w:jc w:val="right"/>
        <w:rPr>
          <w:rFonts w:ascii="宋体" w:hAnsi="宋体"/>
          <w:sz w:val="24"/>
        </w:rPr>
      </w:pPr>
      <w:r>
        <w:rPr>
          <w:rFonts w:ascii="宋体" w:hAnsi="宋体" w:hint="eastAsia"/>
          <w:sz w:val="24"/>
        </w:rPr>
        <w:t>董事会</w:t>
      </w:r>
      <w:r>
        <w:rPr>
          <w:rFonts w:ascii="宋体" w:hAnsi="宋体" w:hint="eastAsia"/>
          <w:sz w:val="24"/>
        </w:rPr>
        <w:t xml:space="preserve">      </w:t>
      </w:r>
    </w:p>
    <w:p w14:paraId="6DAAA69B" w14:textId="77777777" w:rsidR="003C1236" w:rsidRDefault="00EF4455">
      <w:pPr>
        <w:spacing w:line="360" w:lineRule="auto"/>
        <w:ind w:right="480" w:firstLineChars="2175" w:firstLine="5220"/>
        <w:jc w:val="center"/>
        <w:rPr>
          <w:rFonts w:ascii="宋体" w:hAnsi="宋体"/>
          <w:sz w:val="24"/>
        </w:rPr>
      </w:pPr>
      <w:r>
        <w:rPr>
          <w:rFonts w:ascii="宋体" w:hAnsi="宋体" w:hint="eastAsia"/>
          <w:sz w:val="24"/>
        </w:rPr>
        <w:t xml:space="preserve">    202</w:t>
      </w:r>
      <w:r>
        <w:rPr>
          <w:rFonts w:ascii="宋体" w:hAnsi="宋体" w:hint="eastAsia"/>
          <w:sz w:val="24"/>
        </w:rPr>
        <w:t>2</w:t>
      </w:r>
      <w:r>
        <w:rPr>
          <w:rFonts w:ascii="宋体" w:hAnsi="宋体" w:hint="eastAsia"/>
          <w:sz w:val="24"/>
        </w:rPr>
        <w:t>年</w:t>
      </w:r>
      <w:r>
        <w:rPr>
          <w:rFonts w:ascii="宋体" w:hAnsi="宋体" w:hint="eastAsia"/>
          <w:sz w:val="24"/>
        </w:rPr>
        <w:t>01</w:t>
      </w:r>
      <w:r>
        <w:rPr>
          <w:rFonts w:ascii="宋体" w:hAnsi="宋体" w:hint="eastAsia"/>
          <w:sz w:val="24"/>
        </w:rPr>
        <w:t>月</w:t>
      </w:r>
      <w:r>
        <w:rPr>
          <w:rFonts w:ascii="宋体" w:hAnsi="宋体" w:hint="eastAsia"/>
          <w:sz w:val="24"/>
        </w:rPr>
        <w:t>15</w:t>
      </w:r>
      <w:r>
        <w:rPr>
          <w:rFonts w:ascii="宋体" w:hAnsi="宋体" w:hint="eastAsia"/>
          <w:sz w:val="24"/>
        </w:rPr>
        <w:t>日</w:t>
      </w:r>
    </w:p>
    <w:p w14:paraId="46C68810" w14:textId="77777777" w:rsidR="003C1236" w:rsidRDefault="003C1236">
      <w:pPr>
        <w:spacing w:line="360" w:lineRule="auto"/>
        <w:rPr>
          <w:sz w:val="24"/>
        </w:rPr>
      </w:pPr>
    </w:p>
    <w:sectPr w:rsidR="003C12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CE6"/>
    <w:rsid w:val="00003634"/>
    <w:rsid w:val="000052DC"/>
    <w:rsid w:val="0001153F"/>
    <w:rsid w:val="00014AE5"/>
    <w:rsid w:val="00015559"/>
    <w:rsid w:val="000306B3"/>
    <w:rsid w:val="0003171D"/>
    <w:rsid w:val="00034EAF"/>
    <w:rsid w:val="000377FA"/>
    <w:rsid w:val="00037B42"/>
    <w:rsid w:val="000514F9"/>
    <w:rsid w:val="00055DC4"/>
    <w:rsid w:val="00060AD4"/>
    <w:rsid w:val="0007113B"/>
    <w:rsid w:val="00077985"/>
    <w:rsid w:val="000A4011"/>
    <w:rsid w:val="000B3CE9"/>
    <w:rsid w:val="000C1EBF"/>
    <w:rsid w:val="000C4CD6"/>
    <w:rsid w:val="000D5160"/>
    <w:rsid w:val="000D59A8"/>
    <w:rsid w:val="000E0B7E"/>
    <w:rsid w:val="000E2525"/>
    <w:rsid w:val="000E5928"/>
    <w:rsid w:val="000E7F53"/>
    <w:rsid w:val="000F4B47"/>
    <w:rsid w:val="001044FC"/>
    <w:rsid w:val="00115DE0"/>
    <w:rsid w:val="00124EA5"/>
    <w:rsid w:val="00125BE8"/>
    <w:rsid w:val="00125EB5"/>
    <w:rsid w:val="001302DF"/>
    <w:rsid w:val="001336D1"/>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B5BF9"/>
    <w:rsid w:val="001B7664"/>
    <w:rsid w:val="001C16DA"/>
    <w:rsid w:val="001C7917"/>
    <w:rsid w:val="001D0721"/>
    <w:rsid w:val="001D198B"/>
    <w:rsid w:val="001D6794"/>
    <w:rsid w:val="001E39C4"/>
    <w:rsid w:val="001E49FF"/>
    <w:rsid w:val="001E57CA"/>
    <w:rsid w:val="001F698F"/>
    <w:rsid w:val="00201E57"/>
    <w:rsid w:val="00204DB0"/>
    <w:rsid w:val="002101B8"/>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33C9"/>
    <w:rsid w:val="00284C99"/>
    <w:rsid w:val="00284CD2"/>
    <w:rsid w:val="00297F43"/>
    <w:rsid w:val="002A1B60"/>
    <w:rsid w:val="002A2491"/>
    <w:rsid w:val="002B5713"/>
    <w:rsid w:val="002B7CCB"/>
    <w:rsid w:val="002C43B8"/>
    <w:rsid w:val="002C45E5"/>
    <w:rsid w:val="002C71E7"/>
    <w:rsid w:val="002D2369"/>
    <w:rsid w:val="002D2B83"/>
    <w:rsid w:val="002D2DBA"/>
    <w:rsid w:val="002D4C8C"/>
    <w:rsid w:val="002F22E9"/>
    <w:rsid w:val="002F64AF"/>
    <w:rsid w:val="002F74DC"/>
    <w:rsid w:val="0030503B"/>
    <w:rsid w:val="00324EB8"/>
    <w:rsid w:val="003307ED"/>
    <w:rsid w:val="003334F6"/>
    <w:rsid w:val="003402E8"/>
    <w:rsid w:val="00342CB6"/>
    <w:rsid w:val="00353BA1"/>
    <w:rsid w:val="00360937"/>
    <w:rsid w:val="00363847"/>
    <w:rsid w:val="0036422B"/>
    <w:rsid w:val="003657D5"/>
    <w:rsid w:val="0037324C"/>
    <w:rsid w:val="00373349"/>
    <w:rsid w:val="00377115"/>
    <w:rsid w:val="0038210C"/>
    <w:rsid w:val="003870CC"/>
    <w:rsid w:val="003A1590"/>
    <w:rsid w:val="003B1D84"/>
    <w:rsid w:val="003B5345"/>
    <w:rsid w:val="003C1236"/>
    <w:rsid w:val="003C3FF9"/>
    <w:rsid w:val="003C607D"/>
    <w:rsid w:val="003D0C3B"/>
    <w:rsid w:val="003D3FFF"/>
    <w:rsid w:val="003D798A"/>
    <w:rsid w:val="003E2FD2"/>
    <w:rsid w:val="003E355B"/>
    <w:rsid w:val="003F5DA1"/>
    <w:rsid w:val="00410015"/>
    <w:rsid w:val="00417107"/>
    <w:rsid w:val="0041720E"/>
    <w:rsid w:val="0042410C"/>
    <w:rsid w:val="00425D44"/>
    <w:rsid w:val="004374BE"/>
    <w:rsid w:val="0044127B"/>
    <w:rsid w:val="00444265"/>
    <w:rsid w:val="004502F4"/>
    <w:rsid w:val="0045365D"/>
    <w:rsid w:val="004667F2"/>
    <w:rsid w:val="00475AC0"/>
    <w:rsid w:val="004958E0"/>
    <w:rsid w:val="00496E8A"/>
    <w:rsid w:val="004A41EF"/>
    <w:rsid w:val="004A44DF"/>
    <w:rsid w:val="004B4B19"/>
    <w:rsid w:val="004B70B1"/>
    <w:rsid w:val="004B7E3E"/>
    <w:rsid w:val="004C0C76"/>
    <w:rsid w:val="004C27B9"/>
    <w:rsid w:val="004C3A3E"/>
    <w:rsid w:val="004C3DB4"/>
    <w:rsid w:val="004D2BA0"/>
    <w:rsid w:val="004E363D"/>
    <w:rsid w:val="004F1ED6"/>
    <w:rsid w:val="004F1F15"/>
    <w:rsid w:val="004F3E2F"/>
    <w:rsid w:val="004F65E5"/>
    <w:rsid w:val="005014D1"/>
    <w:rsid w:val="00517C61"/>
    <w:rsid w:val="005216F4"/>
    <w:rsid w:val="005240E4"/>
    <w:rsid w:val="0052443B"/>
    <w:rsid w:val="00535C32"/>
    <w:rsid w:val="0054211F"/>
    <w:rsid w:val="00542DA0"/>
    <w:rsid w:val="0054311D"/>
    <w:rsid w:val="005477DA"/>
    <w:rsid w:val="005542A7"/>
    <w:rsid w:val="00555131"/>
    <w:rsid w:val="00557690"/>
    <w:rsid w:val="00560F1B"/>
    <w:rsid w:val="005712CB"/>
    <w:rsid w:val="00572AC7"/>
    <w:rsid w:val="00572D96"/>
    <w:rsid w:val="005737FA"/>
    <w:rsid w:val="00577CBB"/>
    <w:rsid w:val="00580E39"/>
    <w:rsid w:val="00591636"/>
    <w:rsid w:val="005B4F18"/>
    <w:rsid w:val="005C0CC7"/>
    <w:rsid w:val="005C3668"/>
    <w:rsid w:val="005D417A"/>
    <w:rsid w:val="005D4ACB"/>
    <w:rsid w:val="005D5EDA"/>
    <w:rsid w:val="005E4AFF"/>
    <w:rsid w:val="005F0AEF"/>
    <w:rsid w:val="00606509"/>
    <w:rsid w:val="00615D49"/>
    <w:rsid w:val="0062719F"/>
    <w:rsid w:val="006275C1"/>
    <w:rsid w:val="006412D7"/>
    <w:rsid w:val="006446F0"/>
    <w:rsid w:val="00645C77"/>
    <w:rsid w:val="006466B1"/>
    <w:rsid w:val="00647683"/>
    <w:rsid w:val="00662769"/>
    <w:rsid w:val="00663516"/>
    <w:rsid w:val="0067327D"/>
    <w:rsid w:val="00682D83"/>
    <w:rsid w:val="00683AED"/>
    <w:rsid w:val="0069424B"/>
    <w:rsid w:val="00695D72"/>
    <w:rsid w:val="006A1A8F"/>
    <w:rsid w:val="006A4EA1"/>
    <w:rsid w:val="006B29CA"/>
    <w:rsid w:val="006B2B65"/>
    <w:rsid w:val="006B7491"/>
    <w:rsid w:val="006C1D25"/>
    <w:rsid w:val="006D70F1"/>
    <w:rsid w:val="006E12CC"/>
    <w:rsid w:val="006E2DD2"/>
    <w:rsid w:val="006E463F"/>
    <w:rsid w:val="007001F0"/>
    <w:rsid w:val="007014FC"/>
    <w:rsid w:val="0070558C"/>
    <w:rsid w:val="00712B2A"/>
    <w:rsid w:val="00713ADC"/>
    <w:rsid w:val="007230C3"/>
    <w:rsid w:val="0075060C"/>
    <w:rsid w:val="007564B5"/>
    <w:rsid w:val="0076598C"/>
    <w:rsid w:val="0076676A"/>
    <w:rsid w:val="00766EEB"/>
    <w:rsid w:val="00772A33"/>
    <w:rsid w:val="007826E8"/>
    <w:rsid w:val="0078609E"/>
    <w:rsid w:val="007918EE"/>
    <w:rsid w:val="007A1575"/>
    <w:rsid w:val="007C0761"/>
    <w:rsid w:val="007C79A9"/>
    <w:rsid w:val="007C7BAF"/>
    <w:rsid w:val="007E3476"/>
    <w:rsid w:val="00802A0A"/>
    <w:rsid w:val="008051A9"/>
    <w:rsid w:val="00824AB0"/>
    <w:rsid w:val="008378DC"/>
    <w:rsid w:val="00837AFB"/>
    <w:rsid w:val="008412C9"/>
    <w:rsid w:val="00852388"/>
    <w:rsid w:val="00862CBD"/>
    <w:rsid w:val="00886D1E"/>
    <w:rsid w:val="00887DA0"/>
    <w:rsid w:val="00890BE8"/>
    <w:rsid w:val="00893296"/>
    <w:rsid w:val="008935D4"/>
    <w:rsid w:val="008A72B1"/>
    <w:rsid w:val="008B3703"/>
    <w:rsid w:val="008B3DD4"/>
    <w:rsid w:val="008B43ED"/>
    <w:rsid w:val="008B4735"/>
    <w:rsid w:val="008B5B30"/>
    <w:rsid w:val="008B6235"/>
    <w:rsid w:val="008C0E07"/>
    <w:rsid w:val="008E348B"/>
    <w:rsid w:val="008E57CC"/>
    <w:rsid w:val="008F5155"/>
    <w:rsid w:val="008F6AB5"/>
    <w:rsid w:val="00933FA5"/>
    <w:rsid w:val="00934104"/>
    <w:rsid w:val="00934460"/>
    <w:rsid w:val="009440E4"/>
    <w:rsid w:val="00944DE1"/>
    <w:rsid w:val="0094672C"/>
    <w:rsid w:val="00955A3F"/>
    <w:rsid w:val="00960430"/>
    <w:rsid w:val="00965C5F"/>
    <w:rsid w:val="00967AA4"/>
    <w:rsid w:val="00972218"/>
    <w:rsid w:val="009841CB"/>
    <w:rsid w:val="00995DC5"/>
    <w:rsid w:val="009A3737"/>
    <w:rsid w:val="009E1FA0"/>
    <w:rsid w:val="009E3014"/>
    <w:rsid w:val="009E56CD"/>
    <w:rsid w:val="009E6067"/>
    <w:rsid w:val="009E6475"/>
    <w:rsid w:val="009E66F9"/>
    <w:rsid w:val="009F0BB3"/>
    <w:rsid w:val="00A05A16"/>
    <w:rsid w:val="00A06832"/>
    <w:rsid w:val="00A06841"/>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4CD9"/>
    <w:rsid w:val="00AA6FF5"/>
    <w:rsid w:val="00AA706B"/>
    <w:rsid w:val="00AA7F38"/>
    <w:rsid w:val="00AB0CFB"/>
    <w:rsid w:val="00AB15F8"/>
    <w:rsid w:val="00AB2664"/>
    <w:rsid w:val="00AB53AC"/>
    <w:rsid w:val="00AB6C97"/>
    <w:rsid w:val="00AB76C5"/>
    <w:rsid w:val="00AC11D0"/>
    <w:rsid w:val="00AC7ABF"/>
    <w:rsid w:val="00AD0003"/>
    <w:rsid w:val="00AD7DEB"/>
    <w:rsid w:val="00AE30A2"/>
    <w:rsid w:val="00AF45BF"/>
    <w:rsid w:val="00AF476E"/>
    <w:rsid w:val="00B03668"/>
    <w:rsid w:val="00B07E79"/>
    <w:rsid w:val="00B16BCF"/>
    <w:rsid w:val="00B17AF8"/>
    <w:rsid w:val="00B27494"/>
    <w:rsid w:val="00B31A8D"/>
    <w:rsid w:val="00B369BE"/>
    <w:rsid w:val="00B40795"/>
    <w:rsid w:val="00B40E4D"/>
    <w:rsid w:val="00B52013"/>
    <w:rsid w:val="00B5658A"/>
    <w:rsid w:val="00B57C2F"/>
    <w:rsid w:val="00B83882"/>
    <w:rsid w:val="00B83EF8"/>
    <w:rsid w:val="00B87AB6"/>
    <w:rsid w:val="00B929E0"/>
    <w:rsid w:val="00BA1EF6"/>
    <w:rsid w:val="00BA46C7"/>
    <w:rsid w:val="00BB495F"/>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26DC"/>
    <w:rsid w:val="00C442D1"/>
    <w:rsid w:val="00C505C3"/>
    <w:rsid w:val="00C51C5F"/>
    <w:rsid w:val="00C62BAA"/>
    <w:rsid w:val="00C64BB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175E"/>
    <w:rsid w:val="00CC65AD"/>
    <w:rsid w:val="00CC7C0B"/>
    <w:rsid w:val="00CD0D01"/>
    <w:rsid w:val="00CD1993"/>
    <w:rsid w:val="00CD2A4D"/>
    <w:rsid w:val="00CD44DC"/>
    <w:rsid w:val="00CD5891"/>
    <w:rsid w:val="00CD607E"/>
    <w:rsid w:val="00CD6EAB"/>
    <w:rsid w:val="00CD7F62"/>
    <w:rsid w:val="00CE1BA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1922"/>
    <w:rsid w:val="00D92B06"/>
    <w:rsid w:val="00D9452A"/>
    <w:rsid w:val="00DC0757"/>
    <w:rsid w:val="00DC1510"/>
    <w:rsid w:val="00DC43C9"/>
    <w:rsid w:val="00DC641E"/>
    <w:rsid w:val="00DD409A"/>
    <w:rsid w:val="00DD5B8A"/>
    <w:rsid w:val="00DE24B3"/>
    <w:rsid w:val="00DE3893"/>
    <w:rsid w:val="00DE4805"/>
    <w:rsid w:val="00DE718F"/>
    <w:rsid w:val="00DF08C9"/>
    <w:rsid w:val="00E003D0"/>
    <w:rsid w:val="00E01946"/>
    <w:rsid w:val="00E025CD"/>
    <w:rsid w:val="00E05034"/>
    <w:rsid w:val="00E14AD6"/>
    <w:rsid w:val="00E220DE"/>
    <w:rsid w:val="00E26F68"/>
    <w:rsid w:val="00E30EA1"/>
    <w:rsid w:val="00E31233"/>
    <w:rsid w:val="00E373CB"/>
    <w:rsid w:val="00E4508D"/>
    <w:rsid w:val="00E51BA9"/>
    <w:rsid w:val="00E74755"/>
    <w:rsid w:val="00E74E4D"/>
    <w:rsid w:val="00E7642E"/>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4455"/>
    <w:rsid w:val="00EF67AA"/>
    <w:rsid w:val="00F03FA2"/>
    <w:rsid w:val="00F07A0E"/>
    <w:rsid w:val="00F11687"/>
    <w:rsid w:val="00F12677"/>
    <w:rsid w:val="00F13C59"/>
    <w:rsid w:val="00F161EE"/>
    <w:rsid w:val="00F168FB"/>
    <w:rsid w:val="00F21312"/>
    <w:rsid w:val="00F23D77"/>
    <w:rsid w:val="00F25681"/>
    <w:rsid w:val="00F3504C"/>
    <w:rsid w:val="00F35579"/>
    <w:rsid w:val="00F41B3B"/>
    <w:rsid w:val="00F43502"/>
    <w:rsid w:val="00F52892"/>
    <w:rsid w:val="00F642E6"/>
    <w:rsid w:val="00F73823"/>
    <w:rsid w:val="00F75621"/>
    <w:rsid w:val="00F75B8D"/>
    <w:rsid w:val="00F7601B"/>
    <w:rsid w:val="00F80681"/>
    <w:rsid w:val="00F84401"/>
    <w:rsid w:val="00F92A30"/>
    <w:rsid w:val="00F95936"/>
    <w:rsid w:val="00FA5496"/>
    <w:rsid w:val="00FB3375"/>
    <w:rsid w:val="00FB5506"/>
    <w:rsid w:val="00FB56C5"/>
    <w:rsid w:val="00FB6C28"/>
    <w:rsid w:val="00FB79DD"/>
    <w:rsid w:val="00FC1CE6"/>
    <w:rsid w:val="00FC49C6"/>
    <w:rsid w:val="00FD17D4"/>
    <w:rsid w:val="00FD212D"/>
    <w:rsid w:val="00FE4FBE"/>
    <w:rsid w:val="00FE57F0"/>
    <w:rsid w:val="00FE5ACA"/>
    <w:rsid w:val="00FE645D"/>
    <w:rsid w:val="00FF4417"/>
    <w:rsid w:val="306E58E4"/>
    <w:rsid w:val="4A0948BE"/>
    <w:rsid w:val="5E661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D741"/>
  <w15:docId w15:val="{18B98C40-5E56-4BDB-A078-22937862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1"/>
    <w:qFormat/>
    <w:pPr>
      <w:autoSpaceDE w:val="0"/>
      <w:autoSpaceDN w:val="0"/>
      <w:jc w:val="left"/>
    </w:pPr>
    <w:rPr>
      <w:rFonts w:ascii="宋体" w:hAnsi="宋体" w:cs="宋体"/>
      <w:kern w:val="0"/>
      <w:sz w:val="24"/>
      <w:lang w:eastAsia="en-US"/>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a7">
    <w:name w:val="批注框文本 字符"/>
    <w:basedOn w:val="a0"/>
    <w:link w:val="a6"/>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0410016-267F-43E9-8B05-2D4B32BD03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 锐</cp:lastModifiedBy>
  <cp:revision>55</cp:revision>
  <dcterms:created xsi:type="dcterms:W3CDTF">2021-12-13T08:08:00Z</dcterms:created>
  <dcterms:modified xsi:type="dcterms:W3CDTF">2022-01-13T04:57:00Z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8ED486348BD3430493B7F3F8CEC8B07B</vt:lpwstr>
  </property>
</Properties>
</file>