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证券简称：江苏吴中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公告编号：临2023-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034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关于2023年1-3月主要经营数据的公告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本公司董事会及董事会全体成员保证公告内容不存在虚假记载、误导性陈述或者重大遗漏，并对其内容的真实、准确和完整承担法律责任。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ind w:firstLine="5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根据上海证券交易所发布的上市公司分行业信息披露指引《上市公司行业信息披露指引第六号——医药制造（2022年修订）》及《关于做好主板上市公司2023年第一季度报告披露工作的重要提醒》的相关要求，现将江苏吴中医药发展股份有限公司（以下简称“公司”）主营业务2023年1-3月主要经营数据情况公告如下：</w:t>
      </w:r>
    </w:p>
    <w:p>
      <w:pPr>
        <w:spacing w:line="360" w:lineRule="auto"/>
        <w:ind w:firstLine="5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-3月，公司医药业务累计实现主营业务收入43,535.92万元（其中医药工业16,806.75万元，医药商业26,729.17万元），较上年同期增加12,633.22万元，增加40.88%，医药业务主营业务毛利14,225.27万元，较上年同期减少196.02万元，减少1.36%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公司医药工业按治疗领域划分的主营业务情况表：</w:t>
      </w:r>
    </w:p>
    <w:tbl>
      <w:tblPr>
        <w:tblStyle w:val="4"/>
        <w:tblW w:w="50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307"/>
        <w:gridCol w:w="1167"/>
        <w:gridCol w:w="876"/>
        <w:gridCol w:w="1169"/>
        <w:gridCol w:w="116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营业收入（万元）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营业成本（万元）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毛利率（%）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毛利率比上年增减（%）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电解质补充药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85.53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61.90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27.63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-69.28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-56.19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-21.62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骨骼肌松弛药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3,687.28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350.69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90.49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-35.08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-47.85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解热镇痛药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1,063.87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115.90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89.11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-8.69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10.67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抗感染用药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5,283.21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1,909.03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63.87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86.58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12.57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免疫调节类药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2,066.79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558.37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72.98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-27.90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-38.02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消化系统用药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275.42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76.58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72.20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-71.88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-48.46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心血管系统用药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691.79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491.98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28.88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3.53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-16.99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血液系统用药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984.63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210.31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78.64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-55.01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-43.46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眼科用药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1,352.19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61.01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95.49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-5.46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-13.54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中枢兴奋药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726.77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29.22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95.98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其他类用药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589.28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158.63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73.08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-2.63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16,806.75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4,023.61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76.06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-9.93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-17.24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  <w:t>2.11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2023年1-3月，公司收到各类医药补贴23.04万元。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月，公司医药研发累计投入1,019.67万元，其中费用化金额806.91万元，资本化金额212.76万元。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董事会</w:t>
      </w:r>
    </w:p>
    <w:p>
      <w:pPr>
        <w:spacing w:line="360" w:lineRule="auto"/>
        <w:ind w:right="480" w:firstLine="480" w:firstLineChars="200"/>
        <w:jc w:val="right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2023年4月27日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7160B1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C1EBF"/>
    <w:rsid w:val="000C491A"/>
    <w:rsid w:val="000D5160"/>
    <w:rsid w:val="000D59A8"/>
    <w:rsid w:val="000E178F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C16DA"/>
    <w:rsid w:val="001D0721"/>
    <w:rsid w:val="001D198B"/>
    <w:rsid w:val="001E093C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29E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2A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A488B"/>
    <w:rsid w:val="003B1D84"/>
    <w:rsid w:val="003B1F29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3999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C38F9"/>
    <w:rsid w:val="006E12CC"/>
    <w:rsid w:val="007001F0"/>
    <w:rsid w:val="007014FC"/>
    <w:rsid w:val="00712B2A"/>
    <w:rsid w:val="007160B1"/>
    <w:rsid w:val="007230C3"/>
    <w:rsid w:val="0075060C"/>
    <w:rsid w:val="007564B5"/>
    <w:rsid w:val="0076676A"/>
    <w:rsid w:val="00766EEB"/>
    <w:rsid w:val="00772A33"/>
    <w:rsid w:val="0078609E"/>
    <w:rsid w:val="007918EE"/>
    <w:rsid w:val="00793850"/>
    <w:rsid w:val="007A1575"/>
    <w:rsid w:val="007C79A9"/>
    <w:rsid w:val="007C7BAF"/>
    <w:rsid w:val="007E3476"/>
    <w:rsid w:val="00802A0A"/>
    <w:rsid w:val="0081054C"/>
    <w:rsid w:val="00824AB0"/>
    <w:rsid w:val="008378DC"/>
    <w:rsid w:val="00837AFB"/>
    <w:rsid w:val="008412C9"/>
    <w:rsid w:val="008449C5"/>
    <w:rsid w:val="008771A3"/>
    <w:rsid w:val="00887DA0"/>
    <w:rsid w:val="00893296"/>
    <w:rsid w:val="008935D4"/>
    <w:rsid w:val="008A72B1"/>
    <w:rsid w:val="008B3703"/>
    <w:rsid w:val="008B3DD4"/>
    <w:rsid w:val="008B43ED"/>
    <w:rsid w:val="008B4735"/>
    <w:rsid w:val="008C0E07"/>
    <w:rsid w:val="008E57CC"/>
    <w:rsid w:val="008E7ADB"/>
    <w:rsid w:val="008F5155"/>
    <w:rsid w:val="008F6AB5"/>
    <w:rsid w:val="009139A0"/>
    <w:rsid w:val="00933FA5"/>
    <w:rsid w:val="00934104"/>
    <w:rsid w:val="0094672C"/>
    <w:rsid w:val="00955A3F"/>
    <w:rsid w:val="00960430"/>
    <w:rsid w:val="00967AA4"/>
    <w:rsid w:val="00972218"/>
    <w:rsid w:val="009841CB"/>
    <w:rsid w:val="009910C2"/>
    <w:rsid w:val="00995DC5"/>
    <w:rsid w:val="009E1FA0"/>
    <w:rsid w:val="009E2B2B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37D82"/>
    <w:rsid w:val="00A42891"/>
    <w:rsid w:val="00A51FF0"/>
    <w:rsid w:val="00A547E0"/>
    <w:rsid w:val="00A6051F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613D"/>
    <w:rsid w:val="00BE7989"/>
    <w:rsid w:val="00BF0AEA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0072"/>
    <w:rsid w:val="00D141A5"/>
    <w:rsid w:val="00D21B8D"/>
    <w:rsid w:val="00D24824"/>
    <w:rsid w:val="00D26D15"/>
    <w:rsid w:val="00D3212E"/>
    <w:rsid w:val="00D3755C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E003D0"/>
    <w:rsid w:val="00E025CD"/>
    <w:rsid w:val="00E05034"/>
    <w:rsid w:val="00E14AD6"/>
    <w:rsid w:val="00E170F4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3BC9"/>
    <w:rsid w:val="00EB7FBA"/>
    <w:rsid w:val="00ED4428"/>
    <w:rsid w:val="00ED6800"/>
    <w:rsid w:val="00EE1637"/>
    <w:rsid w:val="00EF67AA"/>
    <w:rsid w:val="00F03FA2"/>
    <w:rsid w:val="00F0463D"/>
    <w:rsid w:val="00F07A0E"/>
    <w:rsid w:val="00F11687"/>
    <w:rsid w:val="00F13C59"/>
    <w:rsid w:val="00F161EE"/>
    <w:rsid w:val="00F168FB"/>
    <w:rsid w:val="00F20962"/>
    <w:rsid w:val="00F21312"/>
    <w:rsid w:val="00F23D77"/>
    <w:rsid w:val="00F248C8"/>
    <w:rsid w:val="00F25681"/>
    <w:rsid w:val="00F3504C"/>
    <w:rsid w:val="00F41B3B"/>
    <w:rsid w:val="00F43502"/>
    <w:rsid w:val="00F642E6"/>
    <w:rsid w:val="00F70E03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010351AA"/>
    <w:rsid w:val="063B7194"/>
    <w:rsid w:val="0BF57DE5"/>
    <w:rsid w:val="0C152235"/>
    <w:rsid w:val="127A1044"/>
    <w:rsid w:val="1D7D5EF6"/>
    <w:rsid w:val="25874182"/>
    <w:rsid w:val="2E045F3A"/>
    <w:rsid w:val="2F634EE2"/>
    <w:rsid w:val="37933F26"/>
    <w:rsid w:val="3B385475"/>
    <w:rsid w:val="3CEF6007"/>
    <w:rsid w:val="53DD49B3"/>
    <w:rsid w:val="5A7E7AB2"/>
    <w:rsid w:val="61371BA7"/>
    <w:rsid w:val="65FE0EE5"/>
    <w:rsid w:val="67634528"/>
    <w:rsid w:val="73B52DFF"/>
    <w:rsid w:val="78882890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1080</Characters>
  <Lines>8</Lines>
  <Paragraphs>2</Paragraphs>
  <TotalTime>137</TotalTime>
  <ScaleCrop>false</ScaleCrop>
  <LinksUpToDate>false</LinksUpToDate>
  <CharactersWithSpaces>1093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2023-04-17T05:22:00Z</dcterms:created>
  <dc:creator>李锐</dc:creator>
  <cp:lastModifiedBy>王雅杰</cp:lastModifiedBy>
  <dcterms:modified xsi:type="dcterms:W3CDTF">2023-04-26T08:03:21Z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D2BD5672B6E4454A86AA7985EA79B4CB_12</vt:lpwstr>
  </property>
</Properties>
</file>