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证券代码：600200         证券简称：江苏吴中      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公告编号：临202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-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061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关于召开202</w:t>
      </w:r>
      <w:r>
        <w:rPr>
          <w:rFonts w:hint="eastAsia" w:ascii="黑体" w:hAnsi="宋体" w:eastAsia="黑体"/>
          <w:b/>
          <w:bCs/>
          <w:color w:val="FF0000"/>
          <w:sz w:val="32"/>
          <w:lang w:val="en-US" w:eastAsia="zh-CN"/>
        </w:rPr>
        <w:t>3</w:t>
      </w:r>
      <w:r>
        <w:rPr>
          <w:rFonts w:hint="eastAsia" w:ascii="黑体" w:hAnsi="宋体" w:eastAsia="黑体"/>
          <w:b/>
          <w:bCs/>
          <w:color w:val="FF0000"/>
          <w:sz w:val="32"/>
        </w:rPr>
        <w:t>年</w:t>
      </w:r>
      <w:r>
        <w:rPr>
          <w:rFonts w:hint="eastAsia" w:ascii="黑体" w:hAnsi="宋体" w:eastAsia="黑体"/>
          <w:b/>
          <w:bCs/>
          <w:color w:val="FF0000"/>
          <w:sz w:val="32"/>
          <w:lang w:val="en-US" w:eastAsia="zh-CN"/>
        </w:rPr>
        <w:t>半年度</w:t>
      </w:r>
      <w:r>
        <w:rPr>
          <w:rFonts w:hint="eastAsia" w:ascii="黑体" w:hAnsi="宋体" w:eastAsia="黑体"/>
          <w:b/>
          <w:bCs/>
          <w:color w:val="FF0000"/>
          <w:sz w:val="32"/>
        </w:rPr>
        <w:t>业绩说明会的公告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</w:t>
      </w:r>
      <w:r>
        <w:rPr>
          <w:rFonts w:hint="eastAsia" w:ascii="ˎ̥" w:hAnsi="ˎ̥"/>
          <w:b/>
          <w:sz w:val="24"/>
          <w:lang w:val="en-US" w:eastAsia="zh-CN"/>
        </w:rPr>
        <w:t>法律</w:t>
      </w:r>
      <w:r>
        <w:rPr>
          <w:rFonts w:hint="eastAsia" w:ascii="ˎ̥" w:hAnsi="ˎ̥"/>
          <w:b/>
          <w:sz w:val="24"/>
        </w:rPr>
        <w:t>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重要内容提示：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会议召开时间：202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日13:30-14:30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会议召开地点：上海证券报·中国证券网（https://roadshow.cnstock.com/）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会议召开方式：网络互动方式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问题征集方式：投资者可于202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日17:00前将相关问题通过电子邮件的形式发送至公司邮箱：lirui@600200.com。本公司将在202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半年度</w:t>
      </w:r>
      <w:r>
        <w:rPr>
          <w:rFonts w:hint="eastAsia" w:asciiTheme="minorEastAsia" w:hAnsiTheme="minorEastAsia" w:eastAsiaTheme="minorEastAsia"/>
          <w:sz w:val="24"/>
        </w:rPr>
        <w:t>业绩说明会上对投资者普遍关注的问题进行统一回答。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一、说明会类型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江苏吴中医药发展股份有限公司（以下简称“公司”）于202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月29日披露了公司202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半年度</w:t>
      </w:r>
      <w:r>
        <w:rPr>
          <w:rFonts w:hint="eastAsia" w:asciiTheme="minorEastAsia" w:hAnsiTheme="minorEastAsia" w:eastAsiaTheme="minorEastAsia"/>
          <w:sz w:val="24"/>
        </w:rPr>
        <w:t>报告，为便于广大投资者更全面深入地了解公司经营业绩、发展战略等情况，公司定于202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日召开202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半年度</w:t>
      </w:r>
      <w:r>
        <w:rPr>
          <w:rFonts w:hint="eastAsia" w:asciiTheme="minorEastAsia" w:hAnsiTheme="minorEastAsia" w:eastAsiaTheme="minorEastAsia"/>
          <w:sz w:val="24"/>
        </w:rPr>
        <w:t>业绩说明会，与投资者进行沟通和交流，广泛听取投资者的意见和建议，并在信息披露规则允许的范围内就投资者普遍关注的问题进行回答。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二、说明会召开的时间、地点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（一）会议召开时间：202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日13:30-14:30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（二）会议召开地点：上海证券报·中国证券网（https://roadshow.cnstock.com/）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（三）召开方式：网络互动方式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三、公司出席说明会的人员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公司董事长兼首席执行官钱群山先生、财务总监孙曦先生、董事会秘书顾铁军先生、独立董事沈一开先生（如有特殊情况，参会人员可能进行调整）。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四、投资者参加方式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（一）投资者可在202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日13:30-14:30通过互联网直接登陆上海证券报·中国证券网（https://roadshow.cnstock.com/），在线直接参与本次业绩说明会。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（二）欢迎广大投资者于202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日17:00前将相关问题通过电子邮件的形式发送至公司邮箱：lirui@600200.com。公司将在说明会上就投资者普遍关注的问题进行回答。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五、联系人及咨询办法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部门：董事会办公室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联系电话：</w:t>
      </w:r>
      <w:r>
        <w:rPr>
          <w:rFonts w:asciiTheme="minorEastAsia" w:hAnsiTheme="minorEastAsia" w:eastAsiaTheme="minorEastAsia"/>
          <w:sz w:val="24"/>
        </w:rPr>
        <w:t>0512-65618665/65686153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电子邮箱：</w:t>
      </w:r>
      <w:r>
        <w:rPr>
          <w:rFonts w:asciiTheme="minorEastAsia" w:hAnsiTheme="minorEastAsia" w:eastAsiaTheme="minorEastAsia"/>
          <w:sz w:val="24"/>
        </w:rPr>
        <w:t>lirui@600200.com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b/>
          <w:sz w:val="24"/>
        </w:rPr>
        <w:t xml:space="preserve">  六、其他事项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本次业绩说明会召开后，投资者可以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通过</w:t>
      </w:r>
      <w:r>
        <w:rPr>
          <w:rFonts w:hint="eastAsia" w:asciiTheme="minorEastAsia" w:hAnsiTheme="minorEastAsia" w:eastAsiaTheme="minorEastAsia"/>
          <w:sz w:val="24"/>
        </w:rPr>
        <w:t>上海证券报·中国证券网（https://roadshow.cnstock.com/）查看本次业绩说明会的召开情况及主要内容。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</w:t>
      </w:r>
    </w:p>
    <w:p>
      <w:pPr>
        <w:wordWrap w:val="0"/>
        <w:spacing w:line="360" w:lineRule="auto"/>
        <w:ind w:right="48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董事会      </w:t>
      </w:r>
    </w:p>
    <w:p>
      <w:pPr>
        <w:spacing w:line="360" w:lineRule="auto"/>
        <w:ind w:right="480" w:firstLine="480" w:firstLineChars="200"/>
        <w:jc w:val="center"/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                                           202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 w:val="24"/>
        </w:rPr>
        <w:t>年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/>
          <w:sz w:val="24"/>
        </w:rPr>
        <w:t>月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color w:val="000000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D0067"/>
    <w:multiLevelType w:val="singleLevel"/>
    <w:tmpl w:val="127D006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DF1C34"/>
    <w:rsid w:val="000052DC"/>
    <w:rsid w:val="0001153F"/>
    <w:rsid w:val="00015559"/>
    <w:rsid w:val="0003171D"/>
    <w:rsid w:val="00034EAF"/>
    <w:rsid w:val="000377FA"/>
    <w:rsid w:val="00037B42"/>
    <w:rsid w:val="000514F9"/>
    <w:rsid w:val="00055DC4"/>
    <w:rsid w:val="0007113B"/>
    <w:rsid w:val="00077985"/>
    <w:rsid w:val="00094544"/>
    <w:rsid w:val="000C1EBF"/>
    <w:rsid w:val="000D5160"/>
    <w:rsid w:val="000D59A8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B0807"/>
    <w:rsid w:val="001C16DA"/>
    <w:rsid w:val="001D0721"/>
    <w:rsid w:val="001D198B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97F43"/>
    <w:rsid w:val="002A1B60"/>
    <w:rsid w:val="002B5713"/>
    <w:rsid w:val="002B7CCB"/>
    <w:rsid w:val="002C43B8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05F"/>
    <w:rsid w:val="003B5345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254D6"/>
    <w:rsid w:val="004374BE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D5D8A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6E29A4"/>
    <w:rsid w:val="006F791E"/>
    <w:rsid w:val="007001F0"/>
    <w:rsid w:val="007014FC"/>
    <w:rsid w:val="00712B2A"/>
    <w:rsid w:val="00715C07"/>
    <w:rsid w:val="007230C3"/>
    <w:rsid w:val="0075060C"/>
    <w:rsid w:val="007564B5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37AFB"/>
    <w:rsid w:val="008412C9"/>
    <w:rsid w:val="00887DA0"/>
    <w:rsid w:val="00893296"/>
    <w:rsid w:val="00893305"/>
    <w:rsid w:val="008935D4"/>
    <w:rsid w:val="008A72B1"/>
    <w:rsid w:val="008B3703"/>
    <w:rsid w:val="008B3DD4"/>
    <w:rsid w:val="008B43ED"/>
    <w:rsid w:val="008B4735"/>
    <w:rsid w:val="008C0E07"/>
    <w:rsid w:val="008E57CC"/>
    <w:rsid w:val="008F5155"/>
    <w:rsid w:val="008F6AB5"/>
    <w:rsid w:val="00926095"/>
    <w:rsid w:val="00933FA5"/>
    <w:rsid w:val="0093410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569E1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7AF5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3A44"/>
    <w:rsid w:val="00B57C2F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37A71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0711"/>
    <w:rsid w:val="00CB1155"/>
    <w:rsid w:val="00CB2DCE"/>
    <w:rsid w:val="00CC65AD"/>
    <w:rsid w:val="00CC7C0B"/>
    <w:rsid w:val="00CD2A4D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D409A"/>
    <w:rsid w:val="00DE24B3"/>
    <w:rsid w:val="00DE3893"/>
    <w:rsid w:val="00DF08C9"/>
    <w:rsid w:val="00DF1C34"/>
    <w:rsid w:val="00DF2730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451B"/>
    <w:rsid w:val="00E94C73"/>
    <w:rsid w:val="00E9529E"/>
    <w:rsid w:val="00E96761"/>
    <w:rsid w:val="00E97E93"/>
    <w:rsid w:val="00EA6444"/>
    <w:rsid w:val="00EB0FB2"/>
    <w:rsid w:val="00EB7FBA"/>
    <w:rsid w:val="00EC2DCE"/>
    <w:rsid w:val="00ED4428"/>
    <w:rsid w:val="00ED6800"/>
    <w:rsid w:val="00EE1637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146C79E1"/>
    <w:rsid w:val="14997DED"/>
    <w:rsid w:val="15C727F2"/>
    <w:rsid w:val="18FA453D"/>
    <w:rsid w:val="1CAD3D85"/>
    <w:rsid w:val="1CEE4B08"/>
    <w:rsid w:val="1F29007A"/>
    <w:rsid w:val="215D225D"/>
    <w:rsid w:val="27042802"/>
    <w:rsid w:val="348C6C89"/>
    <w:rsid w:val="362A675A"/>
    <w:rsid w:val="393E6E3A"/>
    <w:rsid w:val="3F081602"/>
    <w:rsid w:val="5C545A2F"/>
    <w:rsid w:val="6FC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1066</Characters>
  <Lines>8</Lines>
  <Paragraphs>2</Paragraphs>
  <TotalTime>6</TotalTime>
  <ScaleCrop>false</ScaleCrop>
  <LinksUpToDate>false</LinksUpToDate>
  <CharactersWithSpaces>1150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2021-04-24T07:38:00Z</dcterms:created>
  <dc:creator>李锐</dc:creator>
  <cp:lastModifiedBy>王雅杰</cp:lastModifiedBy>
  <dcterms:modified xsi:type="dcterms:W3CDTF">2023-08-24T02:57:56Z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DA0BF5FB9CAD4B759D9C3553D1D2D7F2</vt:lpwstr>
  </property>
</Properties>
</file>