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hint="default" w:ascii="黑体" w:hAnsi="宋体" w:eastAsia="宋体"/>
          <w:b/>
          <w:bCs/>
          <w:color w:val="FF0000"/>
          <w:sz w:val="32"/>
          <w:lang w:val="en-US" w:eastAsia="zh-CN"/>
        </w:rPr>
      </w:pPr>
      <w:r>
        <w:rPr>
          <w:rFonts w:hint="eastAsia" w:ascii="宋体" w:hAnsi="宋体" w:cs="宋体"/>
          <w:color w:val="000000"/>
          <w:kern w:val="0"/>
          <w:sz w:val="24"/>
        </w:rPr>
        <w:t>证券代码：600200         证券简称：江苏吴中      公告编号：临</w:t>
      </w:r>
      <w:r>
        <w:rPr>
          <w:rFonts w:hint="eastAsia" w:ascii="宋体" w:hAnsi="宋体" w:cs="宋体"/>
          <w:color w:val="000000"/>
          <w:kern w:val="0"/>
          <w:sz w:val="24"/>
          <w:lang w:val="en-US" w:eastAsia="zh-CN"/>
        </w:rPr>
        <w:t>2</w:t>
      </w:r>
      <w:r>
        <w:rPr>
          <w:rFonts w:hint="eastAsia" w:ascii="宋体" w:hAnsi="宋体" w:cs="宋体"/>
          <w:color w:val="000000"/>
          <w:kern w:val="0"/>
          <w:sz w:val="24"/>
          <w:highlight w:val="none"/>
          <w:lang w:val="en-US" w:eastAsia="zh-CN"/>
        </w:rPr>
        <w:t>022</w:t>
      </w:r>
      <w:r>
        <w:rPr>
          <w:rFonts w:hint="eastAsia" w:ascii="宋体" w:hAnsi="宋体" w:cs="宋体"/>
          <w:color w:val="000000"/>
          <w:kern w:val="0"/>
          <w:sz w:val="24"/>
          <w:highlight w:val="none"/>
        </w:rPr>
        <w:t>-</w:t>
      </w:r>
      <w:r>
        <w:rPr>
          <w:rFonts w:hint="eastAsia" w:ascii="宋体" w:hAnsi="宋体" w:cs="宋体"/>
          <w:color w:val="000000"/>
          <w:kern w:val="0"/>
          <w:sz w:val="24"/>
          <w:highlight w:val="none"/>
          <w:lang w:val="en-US" w:eastAsia="zh-CN"/>
        </w:rPr>
        <w:t>061</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hint="eastAsia" w:ascii="黑体" w:hAnsi="宋体" w:eastAsia="黑体"/>
          <w:b/>
          <w:bCs/>
          <w:color w:val="FF0000"/>
          <w:sz w:val="32"/>
        </w:rPr>
      </w:pPr>
      <w:r>
        <w:rPr>
          <w:rFonts w:hint="eastAsia" w:ascii="黑体" w:hAnsi="宋体" w:eastAsia="黑体"/>
          <w:b/>
          <w:bCs/>
          <w:color w:val="FF0000"/>
          <w:sz w:val="32"/>
        </w:rPr>
        <w:t>江苏吴中医药发展股份有限公司关于延长</w:t>
      </w:r>
    </w:p>
    <w:p>
      <w:pPr>
        <w:spacing w:line="360" w:lineRule="auto"/>
        <w:ind w:right="-153" w:rightChars="-73"/>
        <w:jc w:val="center"/>
        <w:rPr>
          <w:rFonts w:hint="eastAsia" w:ascii="黑体" w:hAnsi="宋体" w:eastAsia="黑体"/>
          <w:b/>
          <w:bCs/>
          <w:color w:val="FF0000"/>
          <w:sz w:val="32"/>
        </w:rPr>
      </w:pPr>
      <w:r>
        <w:rPr>
          <w:rFonts w:hint="eastAsia" w:ascii="黑体" w:hAnsi="宋体" w:eastAsia="黑体"/>
          <w:b/>
          <w:bCs/>
          <w:color w:val="FF0000"/>
          <w:sz w:val="32"/>
        </w:rPr>
        <w:t>非公开发行股票股东大会决议有效期及授权有效期的公告</w:t>
      </w:r>
    </w:p>
    <w:p>
      <w:pPr>
        <w:spacing w:line="360" w:lineRule="auto"/>
        <w:ind w:right="-153" w:rightChars="-73"/>
        <w:jc w:val="center"/>
        <w:rPr>
          <w:rFonts w:hint="eastAsia" w:ascii="黑体" w:hAnsi="宋体" w:eastAsia="黑体"/>
          <w:b/>
          <w:bCs/>
          <w:color w:val="FF0000"/>
          <w:sz w:val="32"/>
        </w:rPr>
      </w:pPr>
    </w:p>
    <w:p>
      <w:pPr>
        <w:autoSpaceDE w:val="0"/>
        <w:autoSpaceDN w:val="0"/>
        <w:adjustRightInd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本公司董事会及董事会全体成员保证公告内容不存在虚假记载、误导性陈述或者重大遗漏，</w:t>
      </w:r>
      <w:r>
        <w:rPr>
          <w:rFonts w:hint="eastAsia" w:asciiTheme="minorEastAsia" w:hAnsiTheme="minorEastAsia" w:eastAsiaTheme="minorEastAsia" w:cstheme="minorEastAsia"/>
          <w:b/>
          <w:sz w:val="24"/>
        </w:rPr>
        <w:t>并对其内容的真实、准确和完整承担法律责任</w:t>
      </w:r>
      <w:bookmarkStart w:id="0" w:name="_GoBack"/>
      <w:bookmarkEnd w:id="0"/>
      <w:r>
        <w:rPr>
          <w:rFonts w:hint="eastAsia" w:asciiTheme="minorEastAsia" w:hAnsiTheme="minorEastAsia" w:eastAsiaTheme="minorEastAsia" w:cstheme="minorEastAsia"/>
          <w:b/>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江苏吴中医药发展股份有限公司（以下简称“公司”）于2022年10月28日召开第十届董事会第六次会议（通讯表决）和第十届监事会第六次会议（通讯表决），审议通过了《关于延长非公开发行股票股东大会决议有效期及授权有效期的议案》，为确保公司非公开发行A 股股票（以下简称“本次非公开发行”）相关工作顺利进行，公司拟将本次非公开发行股东大会决议有效期及授权有效期延长12个月，具体情况如下：</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rPr>
        <w:t>本次非公开发行的基本情况</w:t>
      </w:r>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公司分别于2021年11月11日和</w:t>
      </w:r>
      <w:r>
        <w:rPr>
          <w:rFonts w:hint="eastAsia" w:asciiTheme="minorEastAsia" w:hAnsiTheme="minorEastAsia" w:eastAsiaTheme="minorEastAsia" w:cstheme="minorEastAsia"/>
          <w:sz w:val="24"/>
          <w:szCs w:val="24"/>
          <w:lang w:val="en-US" w:eastAsia="zh-CN"/>
        </w:rPr>
        <w:t>2021年11月29日召开了第十届董事会2021年第三次临时会议（通讯表决）和2021年第三次临时股东大会，审议通过了《关于公司2021年度非公开发行A股股票方案的议案（逐项表决）》《关于提请公司股东大会授权董事会办理本次非公开发行股票相关事宜的议案》等相关议案。根据上述会议决议，公司本次非公开发行股东大会决议的有效期和股东大会授权公司董事会在有关法律法规规定的范围内办理本次非公开发行相关事宜的有效期为自公司2021年第三次临时股东大会审议通过之日起12个月（即2021 年11 月29 日至2022年11 月29 日）。具体内容见公司于上海证券交易所网站披露的公告（公告编号：临2021-059、2021-073）。</w:t>
      </w:r>
    </w:p>
    <w:p>
      <w:pPr>
        <w:numPr>
          <w:ilvl w:val="0"/>
          <w:numId w:val="0"/>
        </w:num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rPr>
        <w:t>关于延长本次非公开发行股东大会决议有效期及授权有效期的说明</w:t>
      </w:r>
    </w:p>
    <w:p>
      <w:pPr>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鉴于公司本次非公开发行股东大会决议有效期和授权有效期即将到期，为保持公司非公开发行股票工作的延续性和有效性，确保公司本次非公开发行工作的顺利进行，公司董事会特提请公司股东大会批准将本次非公开发行股东大会决议有效期及股东大会授权公司董事会办理本次非公开发行相关事宜有效期延长12个月。除延长本次非公开发行股东大会决议有效期及股东大会授权董事会办理本次非公开发行有关事宜的有效期外，本次非公开发行的方案不变，股东大会授权公司董事会办理本次非公开发行相关事宜的内容不变，在延长期限内继续有效。上述事项尚需提交公司股东大会审议批准。</w:t>
      </w:r>
    </w:p>
    <w:p>
      <w:pPr>
        <w:numPr>
          <w:ilvl w:val="0"/>
          <w:numId w:val="0"/>
        </w:num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独立董事的独立意见</w:t>
      </w:r>
    </w:p>
    <w:p>
      <w:pPr>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独立董事发表了独立意见，认为：公司本次延长非公开发行A 股股票股东大会决议有效期及授权有效期，有利于保障公司非公开发行股票工作持续、有效、顺利进行，符合公司和全体股东的利益。该事项的审议程序符合相关法律法规的规定，不存在损害公司和全体股东特别是中小股东利益的情形。公司独立董事同意公司非公开发行股票股东大会决议有效期及授权有效期自届满之日起延长12个月，并同意将该事项提交公司股东大会审议。</w:t>
      </w:r>
    </w:p>
    <w:p>
      <w:pPr>
        <w:widowControl w:val="0"/>
        <w:numPr>
          <w:ilvl w:val="0"/>
          <w:numId w:val="0"/>
        </w:numPr>
        <w:spacing w:line="360" w:lineRule="auto"/>
        <w:jc w:val="both"/>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特此公告。</w:t>
      </w:r>
    </w:p>
    <w:p>
      <w:pPr>
        <w:spacing w:line="360" w:lineRule="auto"/>
        <w:ind w:firstLine="480" w:firstLineChars="200"/>
        <w:rPr>
          <w:rFonts w:hint="eastAsia" w:asciiTheme="minorEastAsia" w:hAnsiTheme="minorEastAsia" w:eastAsiaTheme="minorEastAsia" w:cstheme="minorEastAsia"/>
          <w:sz w:val="24"/>
          <w:szCs w:val="24"/>
        </w:rPr>
      </w:pPr>
    </w:p>
    <w:p>
      <w:pPr>
        <w:pStyle w:val="5"/>
        <w:adjustRightInd w:val="0"/>
        <w:snapToGrid w:val="0"/>
        <w:spacing w:before="0" w:beforeAutospacing="0" w:after="0" w:afterAutospacing="0"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江苏吴中</w:t>
      </w:r>
      <w:r>
        <w:rPr>
          <w:rFonts w:hint="eastAsia" w:asciiTheme="minorEastAsia" w:hAnsiTheme="minorEastAsia" w:eastAsiaTheme="minorEastAsia" w:cstheme="minorEastAsia"/>
          <w:sz w:val="24"/>
          <w:szCs w:val="24"/>
          <w:lang w:val="en-US" w:eastAsia="zh-CN"/>
        </w:rPr>
        <w:t>医药发展</w:t>
      </w:r>
      <w:r>
        <w:rPr>
          <w:rFonts w:hint="eastAsia" w:asciiTheme="minorEastAsia" w:hAnsiTheme="minorEastAsia" w:eastAsiaTheme="minorEastAsia" w:cstheme="minorEastAsia"/>
          <w:sz w:val="24"/>
          <w:szCs w:val="24"/>
        </w:rPr>
        <w:t>股份有限公司</w:t>
      </w:r>
    </w:p>
    <w:p>
      <w:pPr>
        <w:pStyle w:val="5"/>
        <w:wordWrap w:val="0"/>
        <w:adjustRightInd w:val="0"/>
        <w:snapToGrid w:val="0"/>
        <w:spacing w:before="0" w:beforeAutospacing="0" w:after="0" w:afterAutospacing="0"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董事会      </w:t>
      </w:r>
    </w:p>
    <w:p>
      <w:pPr>
        <w:pStyle w:val="5"/>
        <w:adjustRightInd w:val="0"/>
        <w:snapToGrid w:val="0"/>
        <w:spacing w:before="0" w:beforeAutospacing="0" w:after="0" w:afterAutospacing="0"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月2</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日</w:t>
      </w:r>
    </w:p>
    <w:p>
      <w:pPr>
        <w:spacing w:line="360" w:lineRule="auto"/>
        <w:ind w:firstLine="480" w:firstLineChars="200"/>
        <w:rPr>
          <w:sz w:val="24"/>
        </w:rPr>
      </w:pPr>
    </w:p>
    <w:p>
      <w:pPr>
        <w:spacing w:line="360" w:lineRule="auto"/>
        <w:rPr>
          <w:rFonts w:asciiTheme="minorEastAsia" w:hAnsiTheme="minorEastAsia"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BD7B08"/>
    <w:rsid w:val="00015559"/>
    <w:rsid w:val="0003171D"/>
    <w:rsid w:val="000377FA"/>
    <w:rsid w:val="000B2D49"/>
    <w:rsid w:val="000C1EBF"/>
    <w:rsid w:val="000D5160"/>
    <w:rsid w:val="000E5928"/>
    <w:rsid w:val="001044FC"/>
    <w:rsid w:val="00115DE0"/>
    <w:rsid w:val="00121181"/>
    <w:rsid w:val="00125EB5"/>
    <w:rsid w:val="00141A30"/>
    <w:rsid w:val="0014235B"/>
    <w:rsid w:val="001449C0"/>
    <w:rsid w:val="00167B35"/>
    <w:rsid w:val="00184711"/>
    <w:rsid w:val="001A6F91"/>
    <w:rsid w:val="001F698F"/>
    <w:rsid w:val="002442A3"/>
    <w:rsid w:val="00251C73"/>
    <w:rsid w:val="0025726D"/>
    <w:rsid w:val="0025795B"/>
    <w:rsid w:val="0027220C"/>
    <w:rsid w:val="002808AB"/>
    <w:rsid w:val="00284CD2"/>
    <w:rsid w:val="002B7CCB"/>
    <w:rsid w:val="002C71E7"/>
    <w:rsid w:val="002D2369"/>
    <w:rsid w:val="002F74DC"/>
    <w:rsid w:val="00324EB8"/>
    <w:rsid w:val="0037324C"/>
    <w:rsid w:val="003870CC"/>
    <w:rsid w:val="0038727B"/>
    <w:rsid w:val="003B5345"/>
    <w:rsid w:val="003C607D"/>
    <w:rsid w:val="003D0C3B"/>
    <w:rsid w:val="003D3FFF"/>
    <w:rsid w:val="003E355B"/>
    <w:rsid w:val="0041720E"/>
    <w:rsid w:val="004502F4"/>
    <w:rsid w:val="00496E8A"/>
    <w:rsid w:val="004C27B9"/>
    <w:rsid w:val="004C3DB4"/>
    <w:rsid w:val="004E363D"/>
    <w:rsid w:val="004F1F15"/>
    <w:rsid w:val="0054311D"/>
    <w:rsid w:val="005712CB"/>
    <w:rsid w:val="00577CBB"/>
    <w:rsid w:val="005B4F18"/>
    <w:rsid w:val="005C3668"/>
    <w:rsid w:val="005D4ACB"/>
    <w:rsid w:val="00615D49"/>
    <w:rsid w:val="00616EED"/>
    <w:rsid w:val="006412D7"/>
    <w:rsid w:val="00662769"/>
    <w:rsid w:val="00675176"/>
    <w:rsid w:val="00683AED"/>
    <w:rsid w:val="00695D72"/>
    <w:rsid w:val="006B29CA"/>
    <w:rsid w:val="006B2B65"/>
    <w:rsid w:val="007001F0"/>
    <w:rsid w:val="007014FC"/>
    <w:rsid w:val="007564B5"/>
    <w:rsid w:val="00766EEB"/>
    <w:rsid w:val="00772A33"/>
    <w:rsid w:val="007C7BAF"/>
    <w:rsid w:val="00802A0A"/>
    <w:rsid w:val="00887DA0"/>
    <w:rsid w:val="00893296"/>
    <w:rsid w:val="008935D4"/>
    <w:rsid w:val="008A7625"/>
    <w:rsid w:val="008E57CC"/>
    <w:rsid w:val="008F6AB5"/>
    <w:rsid w:val="00933FA5"/>
    <w:rsid w:val="00955A3F"/>
    <w:rsid w:val="00960430"/>
    <w:rsid w:val="00967AA4"/>
    <w:rsid w:val="00A05A16"/>
    <w:rsid w:val="00A267F9"/>
    <w:rsid w:val="00A842DF"/>
    <w:rsid w:val="00AA10D4"/>
    <w:rsid w:val="00AB2664"/>
    <w:rsid w:val="00AC7ABF"/>
    <w:rsid w:val="00B07E79"/>
    <w:rsid w:val="00B31A8D"/>
    <w:rsid w:val="00B87AB6"/>
    <w:rsid w:val="00BB5C59"/>
    <w:rsid w:val="00BB5F62"/>
    <w:rsid w:val="00BC7D27"/>
    <w:rsid w:val="00BD7B08"/>
    <w:rsid w:val="00BF68F7"/>
    <w:rsid w:val="00C01D90"/>
    <w:rsid w:val="00C14435"/>
    <w:rsid w:val="00C71DAA"/>
    <w:rsid w:val="00C77455"/>
    <w:rsid w:val="00CC65AD"/>
    <w:rsid w:val="00CD2A4D"/>
    <w:rsid w:val="00CD5891"/>
    <w:rsid w:val="00CD6EAB"/>
    <w:rsid w:val="00CF42BE"/>
    <w:rsid w:val="00D04CBB"/>
    <w:rsid w:val="00D15237"/>
    <w:rsid w:val="00D21B8D"/>
    <w:rsid w:val="00D26D15"/>
    <w:rsid w:val="00D45281"/>
    <w:rsid w:val="00D53DC4"/>
    <w:rsid w:val="00D86A2F"/>
    <w:rsid w:val="00D90BC6"/>
    <w:rsid w:val="00DD25D6"/>
    <w:rsid w:val="00E003D0"/>
    <w:rsid w:val="00E025CD"/>
    <w:rsid w:val="00E05034"/>
    <w:rsid w:val="00E220DE"/>
    <w:rsid w:val="00E74755"/>
    <w:rsid w:val="00E76138"/>
    <w:rsid w:val="00E77D37"/>
    <w:rsid w:val="00E9529E"/>
    <w:rsid w:val="00E96761"/>
    <w:rsid w:val="00EA6444"/>
    <w:rsid w:val="00EB60AF"/>
    <w:rsid w:val="00EB7FBA"/>
    <w:rsid w:val="00EF67AA"/>
    <w:rsid w:val="00F03FA2"/>
    <w:rsid w:val="00F168FB"/>
    <w:rsid w:val="00F21312"/>
    <w:rsid w:val="00F23D77"/>
    <w:rsid w:val="00F37403"/>
    <w:rsid w:val="00F642E6"/>
    <w:rsid w:val="00FA5496"/>
    <w:rsid w:val="00FB79DD"/>
    <w:rsid w:val="00FE4FBE"/>
    <w:rsid w:val="00FE5ACA"/>
    <w:rsid w:val="02A36C44"/>
    <w:rsid w:val="02E334E5"/>
    <w:rsid w:val="04157094"/>
    <w:rsid w:val="064249C6"/>
    <w:rsid w:val="09CC371C"/>
    <w:rsid w:val="0B6B4077"/>
    <w:rsid w:val="0D523741"/>
    <w:rsid w:val="0E63372C"/>
    <w:rsid w:val="0F1A69A2"/>
    <w:rsid w:val="0FAC04DB"/>
    <w:rsid w:val="11160F29"/>
    <w:rsid w:val="11393506"/>
    <w:rsid w:val="16A63EBE"/>
    <w:rsid w:val="17A6044E"/>
    <w:rsid w:val="1A393593"/>
    <w:rsid w:val="1CBF5CF3"/>
    <w:rsid w:val="1FBE4C66"/>
    <w:rsid w:val="1FC3402A"/>
    <w:rsid w:val="206A6B9C"/>
    <w:rsid w:val="23052BAC"/>
    <w:rsid w:val="233C481F"/>
    <w:rsid w:val="238455B9"/>
    <w:rsid w:val="27A44741"/>
    <w:rsid w:val="28622D85"/>
    <w:rsid w:val="2BE55328"/>
    <w:rsid w:val="2D834DF9"/>
    <w:rsid w:val="30A6777C"/>
    <w:rsid w:val="313E3F15"/>
    <w:rsid w:val="31746568"/>
    <w:rsid w:val="321150C9"/>
    <w:rsid w:val="33B736BE"/>
    <w:rsid w:val="390A1FA7"/>
    <w:rsid w:val="3A443B62"/>
    <w:rsid w:val="3D330800"/>
    <w:rsid w:val="407D392A"/>
    <w:rsid w:val="41F30347"/>
    <w:rsid w:val="421D53C4"/>
    <w:rsid w:val="4B29678D"/>
    <w:rsid w:val="4B92297F"/>
    <w:rsid w:val="4CE90CC5"/>
    <w:rsid w:val="4DB50BA7"/>
    <w:rsid w:val="51BA49DE"/>
    <w:rsid w:val="51C60924"/>
    <w:rsid w:val="54EA382C"/>
    <w:rsid w:val="575E6606"/>
    <w:rsid w:val="5B0C3235"/>
    <w:rsid w:val="5E5F0DE7"/>
    <w:rsid w:val="62166E42"/>
    <w:rsid w:val="65C47781"/>
    <w:rsid w:val="66E520A5"/>
    <w:rsid w:val="68C07992"/>
    <w:rsid w:val="6A1A5563"/>
    <w:rsid w:val="6C376EFF"/>
    <w:rsid w:val="6F4A3EE1"/>
    <w:rsid w:val="6F4E0A15"/>
    <w:rsid w:val="702459EC"/>
    <w:rsid w:val="71C01745"/>
    <w:rsid w:val="751122B7"/>
    <w:rsid w:val="79004B1D"/>
    <w:rsid w:val="7984574E"/>
    <w:rsid w:val="7A0B5527"/>
    <w:rsid w:val="7A5C3FD5"/>
    <w:rsid w:val="7B2E3BC3"/>
    <w:rsid w:val="7C4E5397"/>
    <w:rsid w:val="7DC4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36"/>
      <w:ind w:left="118"/>
      <w:jc w:val="left"/>
    </w:pPr>
    <w:rPr>
      <w:rFonts w:ascii="宋体" w:hAnsi="宋体" w:cstheme="minorBidi"/>
      <w:kern w:val="0"/>
      <w:sz w:val="24"/>
      <w:lang w:eastAsia="en-US"/>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1126</Words>
  <Characters>1198</Characters>
  <Lines>13</Lines>
  <Paragraphs>3</Paragraphs>
  <TotalTime>0</TotalTime>
  <ScaleCrop>false</ScaleCrop>
  <LinksUpToDate>false</LinksUpToDate>
  <CharactersWithSpaces>1226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2019-08-17T07:11:00Z</dcterms:created>
  <dc:creator>李锐</dc:creator>
  <cp:lastModifiedBy>王雅杰</cp:lastModifiedBy>
  <dcterms:modified xsi:type="dcterms:W3CDTF">2022-10-26T05:56:55Z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1C3776ED9AC54407B60526A4F6E5A360</vt:lpwstr>
  </property>
</Properties>
</file>